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48068" w14:textId="77777777" w:rsidR="004C1905" w:rsidRDefault="00E2561A" w:rsidP="004C19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 w:rsidR="004C1905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 учреждение</w:t>
      </w:r>
    </w:p>
    <w:p w14:paraId="634A555D" w14:textId="35B9C4ED" w:rsidR="004C1905" w:rsidRDefault="004C1905" w:rsidP="004C19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«Первомайская средняя общеобразовательная школа» </w:t>
      </w:r>
    </w:p>
    <w:p w14:paraId="5D1E2ECF" w14:textId="689CD2A8" w:rsidR="000B2338" w:rsidRPr="004C1905" w:rsidRDefault="004C1905" w:rsidP="004C19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Лямбирского муниципального района Республики Мордовия</w:t>
      </w:r>
      <w:r w:rsidR="00E2561A" w:rsidRPr="004C1905">
        <w:rPr>
          <w:lang w:val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71"/>
      </w:tblGrid>
      <w:tr w:rsidR="0077255D" w:rsidRPr="004C1905" w14:paraId="25A55A0D" w14:textId="77777777" w:rsidTr="00D8386B">
        <w:tc>
          <w:tcPr>
            <w:tcW w:w="21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B5EEE4" w14:textId="77777777" w:rsidR="0077255D" w:rsidRDefault="0077255D" w:rsidP="007725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4C1905">
              <w:rPr>
                <w:lang w:val="ru-RU"/>
              </w:rPr>
              <w:br/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школы:</w:t>
            </w:r>
          </w:p>
          <w:p w14:paraId="33549E13" w14:textId="77777777" w:rsidR="0077255D" w:rsidRDefault="0077255D" w:rsidP="0077255D">
            <w:pPr>
              <w:rPr>
                <w:lang w:val="ru-RU"/>
              </w:rPr>
            </w:pPr>
            <w:r>
              <w:rPr>
                <w:lang w:val="ru-RU"/>
              </w:rPr>
              <w:t>Таратынов С.Б.</w:t>
            </w:r>
          </w:p>
          <w:p w14:paraId="3735CA79" w14:textId="392ACCA2" w:rsidR="0077255D" w:rsidRPr="004C1905" w:rsidRDefault="0077255D" w:rsidP="0077255D">
            <w:pPr>
              <w:rPr>
                <w:lang w:val="ru-RU"/>
              </w:rPr>
            </w:pPr>
            <w:r>
              <w:rPr>
                <w:lang w:val="ru-RU"/>
              </w:rPr>
              <w:t xml:space="preserve">(приказ № </w:t>
            </w:r>
            <w:r w:rsidR="00D8386B">
              <w:rPr>
                <w:lang w:val="ru-RU"/>
              </w:rPr>
              <w:t xml:space="preserve">15/1-Д </w:t>
            </w:r>
            <w:r>
              <w:rPr>
                <w:lang w:val="ru-RU"/>
              </w:rPr>
              <w:t xml:space="preserve"> </w:t>
            </w:r>
            <w:r w:rsidRPr="004C1905">
              <w:rPr>
                <w:lang w:val="ru-RU"/>
              </w:rPr>
              <w:br/>
            </w:r>
            <w:r w:rsidR="00D8386B">
              <w:rPr>
                <w:lang w:val="ru-RU"/>
              </w:rPr>
              <w:t xml:space="preserve"> от 15.04.2024 г)</w:t>
            </w:r>
          </w:p>
        </w:tc>
      </w:tr>
    </w:tbl>
    <w:p w14:paraId="537C733F" w14:textId="77777777" w:rsidR="000B2338" w:rsidRPr="004C1905" w:rsidRDefault="000B233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85E1F83" w14:textId="12FD223C" w:rsidR="000B2338" w:rsidRDefault="00E2561A" w:rsidP="0077255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результатах самообследования</w:t>
      </w:r>
      <w:r w:rsidRPr="004C1905">
        <w:rPr>
          <w:lang w:val="ru-RU"/>
        </w:rPr>
        <w:br/>
      </w:r>
      <w:r w:rsidRPr="004C19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Муниципального</w:t>
      </w:r>
      <w:r w:rsidR="007725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общеобразовательного учреждения</w:t>
      </w:r>
    </w:p>
    <w:p w14:paraId="5D96A613" w14:textId="77777777" w:rsidR="0077255D" w:rsidRDefault="0077255D" w:rsidP="0077255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«Первомайская средняя общеобразовательная школа» </w:t>
      </w:r>
    </w:p>
    <w:p w14:paraId="14170355" w14:textId="0F0F6B5E" w:rsidR="0077255D" w:rsidRPr="004C1905" w:rsidRDefault="0077255D" w:rsidP="0077255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Лямбирского муниципального района Республики Мордовия</w:t>
      </w:r>
    </w:p>
    <w:p w14:paraId="7DEBC671" w14:textId="77777777" w:rsidR="000B2338" w:rsidRPr="004C1905" w:rsidRDefault="000B233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928E5CB" w14:textId="77777777" w:rsidR="000B2338" w:rsidRDefault="00E2561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Общие сведения об 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34"/>
        <w:gridCol w:w="6177"/>
      </w:tblGrid>
      <w:tr w:rsidR="001C7E35" w:rsidRPr="00A41AC7" w14:paraId="4FA976E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04899F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204950" w14:textId="61593736" w:rsidR="000B2338" w:rsidRPr="004C1905" w:rsidRDefault="00E2561A">
            <w:pPr>
              <w:rPr>
                <w:lang w:val="ru-RU"/>
              </w:rPr>
            </w:pP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</w:t>
            </w:r>
            <w:r w:rsidR="001C7E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общеобразовательное учреждение «Первомайская средняя общеобразовательная школа» Лямбирского муниципального района Республики Мордовия </w:t>
            </w:r>
          </w:p>
        </w:tc>
      </w:tr>
      <w:tr w:rsidR="001C7E35" w14:paraId="5944B1F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42501C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0808C2" w14:textId="2D742103" w:rsidR="000B2338" w:rsidRPr="001C7E35" w:rsidRDefault="001C7E35">
            <w:pPr>
              <w:rPr>
                <w:lang w:val="ru-RU"/>
              </w:rPr>
            </w:pPr>
            <w:r>
              <w:rPr>
                <w:lang w:val="ru-RU"/>
              </w:rPr>
              <w:t>Таратынов Сергей Борисович</w:t>
            </w:r>
          </w:p>
        </w:tc>
      </w:tr>
      <w:tr w:rsidR="001C7E35" w:rsidRPr="004C1905" w14:paraId="3EA02C5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6D7454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149B8C" w14:textId="4A7BF5CA" w:rsidR="000B2338" w:rsidRPr="004C1905" w:rsidRDefault="001C7E35">
            <w:pPr>
              <w:rPr>
                <w:lang w:val="ru-RU"/>
              </w:rPr>
            </w:pPr>
            <w:r>
              <w:rPr>
                <w:lang w:val="ru-RU"/>
              </w:rPr>
              <w:t xml:space="preserve">431530 Республика Мордовия  Лямбирский район с. Первомайск </w:t>
            </w:r>
            <w:r w:rsidR="007A0AE1">
              <w:rPr>
                <w:lang w:val="ru-RU"/>
              </w:rPr>
              <w:t>ул. Центральная д. 18 А</w:t>
            </w:r>
          </w:p>
        </w:tc>
      </w:tr>
      <w:tr w:rsidR="001C7E35" w14:paraId="538FA13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D0ECFB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200C95" w14:textId="728E86C3" w:rsidR="000B2338" w:rsidRPr="007A0AE1" w:rsidRDefault="007A0AE1">
            <w:pPr>
              <w:rPr>
                <w:lang w:val="ru-RU"/>
              </w:rPr>
            </w:pPr>
            <w:r>
              <w:rPr>
                <w:lang w:val="ru-RU"/>
              </w:rPr>
              <w:t>88344127655</w:t>
            </w:r>
          </w:p>
        </w:tc>
      </w:tr>
      <w:tr w:rsidR="001C7E35" w14:paraId="7195CC4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27D8AD" w14:textId="77777777" w:rsidR="000B2338" w:rsidRPr="001F294F" w:rsidRDefault="00E2561A">
            <w:pPr>
              <w:rPr>
                <w:sz w:val="24"/>
                <w:szCs w:val="24"/>
              </w:rPr>
            </w:pPr>
            <w:r w:rsidRPr="001F294F">
              <w:rPr>
                <w:rFonts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00EF4B" w14:textId="77777777" w:rsidR="001F294F" w:rsidRPr="001F294F" w:rsidRDefault="001F294F" w:rsidP="001F294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F294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e-mail: sch.pervom@e-mordovia.ru</w:t>
            </w:r>
          </w:p>
          <w:p w14:paraId="3BB032B3" w14:textId="23410418" w:rsidR="000B2338" w:rsidRPr="001F294F" w:rsidRDefault="000B2338">
            <w:pPr>
              <w:rPr>
                <w:sz w:val="24"/>
                <w:szCs w:val="24"/>
              </w:rPr>
            </w:pPr>
          </w:p>
        </w:tc>
      </w:tr>
      <w:tr w:rsidR="001C7E35" w:rsidRPr="00A41AC7" w14:paraId="4DEC913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CB868F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F5D4AC" w14:textId="6EADFB9E" w:rsidR="000B2338" w:rsidRPr="001F294F" w:rsidRDefault="001F294F">
            <w:pPr>
              <w:rPr>
                <w:lang w:val="ru-RU"/>
              </w:rPr>
            </w:pPr>
            <w:r w:rsidRPr="001F29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Лямбирского муниципального района Республики Мордовия</w:t>
            </w:r>
          </w:p>
        </w:tc>
      </w:tr>
      <w:tr w:rsidR="001C7E35" w14:paraId="4792658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8BD6CE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BC5EED" w14:textId="3C704789" w:rsidR="000B2338" w:rsidRPr="001F294F" w:rsidRDefault="00E2561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  <w:r w:rsidR="001F29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79 год </w:t>
            </w:r>
          </w:p>
        </w:tc>
      </w:tr>
      <w:tr w:rsidR="001C7E35" w14:paraId="76E61CF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4D545D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46C0EF" w14:textId="77777777" w:rsidR="001F294F" w:rsidRPr="00112143" w:rsidRDefault="001F294F" w:rsidP="001F29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B5C">
              <w:rPr>
                <w:rFonts w:ascii="Times New Roman" w:hAnsi="Times New Roman" w:cs="Times New Roman"/>
                <w:sz w:val="24"/>
                <w:szCs w:val="24"/>
              </w:rPr>
              <w:t>от 27.08.2013 № 3446, серия РО  № 015072</w:t>
            </w:r>
          </w:p>
          <w:p w14:paraId="6FAA64B3" w14:textId="0105BC72" w:rsidR="000B2338" w:rsidRDefault="000B2338"/>
        </w:tc>
      </w:tr>
      <w:tr w:rsidR="001C7E35" w:rsidRPr="00A41AC7" w14:paraId="29ABDFB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F205F8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Свидетельство о государственной аккредитации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12745" w14:textId="5B04B7C1" w:rsidR="001F294F" w:rsidRPr="001F294F" w:rsidRDefault="001F294F" w:rsidP="001F29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29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27.12.2013 № 2343, серия 13А01 № 0000031; срок действия: до 27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.12.2025 г</w:t>
            </w:r>
          </w:p>
          <w:p w14:paraId="03DBFDFF" w14:textId="112BA93F" w:rsidR="000B2338" w:rsidRPr="001F294F" w:rsidRDefault="000B2338" w:rsidP="001F294F">
            <w:pPr>
              <w:rPr>
                <w:lang w:val="ru-RU"/>
              </w:rPr>
            </w:pPr>
          </w:p>
        </w:tc>
      </w:tr>
    </w:tbl>
    <w:p w14:paraId="6345BF3A" w14:textId="77777777" w:rsidR="00A307B9" w:rsidRDefault="00A307B9" w:rsidP="00A307B9">
      <w:pPr>
        <w:spacing w:before="0" w:beforeAutospacing="0" w:after="200" w:afterAutospacing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6AEB8B8F" w14:textId="1CC8ED56" w:rsidR="00A307B9" w:rsidRPr="00A307B9" w:rsidRDefault="00A307B9" w:rsidP="00A307B9">
      <w:pPr>
        <w:spacing w:before="0" w:beforeAutospacing="0" w:after="200" w:afterAutospacing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307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МОУ «Первомайская СОШ» (далее – Школа) расположена в селе Первомайск Лямбирского района Республики Мордовия. Большинство семей обучающихся проживают в домах типовой застройки и частных домах. </w:t>
      </w:r>
    </w:p>
    <w:p w14:paraId="6955D493" w14:textId="77777777" w:rsidR="00A307B9" w:rsidRPr="00A307B9" w:rsidRDefault="00A307B9" w:rsidP="00A307B9">
      <w:pPr>
        <w:spacing w:before="0" w:beforeAutospacing="0" w:after="200" w:afterAutospacing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307B9">
        <w:rPr>
          <w:rFonts w:ascii="Times New Roman" w:eastAsia="Calibri" w:hAnsi="Times New Roman" w:cs="Times New Roman"/>
          <w:sz w:val="24"/>
          <w:szCs w:val="24"/>
          <w:lang w:val="ru-RU"/>
        </w:rPr>
        <w:t>Основным видом деятельности Школы является реализация общеобразовательных программ начального общего, основного общего и среднего общего образования. Также Школа реализует образовательные программы дополнительного образования детей.</w:t>
      </w:r>
    </w:p>
    <w:p w14:paraId="5A723546" w14:textId="4944AE9D" w:rsidR="000B2338" w:rsidRPr="004C1905" w:rsidRDefault="000B233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A72A53B" w14:textId="77777777" w:rsidR="000B2338" w:rsidRPr="004C1905" w:rsidRDefault="00E2561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14:paraId="4B39AA5D" w14:textId="77777777" w:rsidR="000B2338" w:rsidRPr="004C1905" w:rsidRDefault="00E2561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4C19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14:paraId="7E499B21" w14:textId="77777777" w:rsidR="000B2338" w:rsidRPr="004C1905" w:rsidRDefault="00E256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Школе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основными образовательными программами, локальными нормативными актами Школы.</w:t>
      </w:r>
    </w:p>
    <w:p w14:paraId="68D15006" w14:textId="77777777" w:rsidR="000B2338" w:rsidRPr="004C1905" w:rsidRDefault="00E256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01.09.2023 Школа использует федеральную образовательную программу начального общего образования, утвержденную приказом Минпросвещения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18.05.2023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372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— ФОП НОО), федеральную образовательную программу основного общего образования, утвержденную приказом Минпросвещения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18.05.2023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370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— ФОП ООО), федеральную образовательную программу среднего общего образования, утвержденную приказом Минпросвещения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18.05.2023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371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— ФОП СОО).</w:t>
      </w:r>
    </w:p>
    <w:p w14:paraId="40F7ECF1" w14:textId="77777777" w:rsidR="000B2338" w:rsidRDefault="00E2561A">
      <w:pPr>
        <w:rPr>
          <w:rFonts w:hAnsi="Times New Roman" w:cs="Times New Roman"/>
          <w:color w:val="000000"/>
          <w:sz w:val="24"/>
          <w:szCs w:val="24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Для внедрения ФОП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СОО Школа реализует мероприятия дорожной карты, утвержденной 17.01.2023.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рамках дорожной карты Школа утвердила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2023/2024 учебному году ООП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СОО,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которых содержание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планируемые результаты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ниже тех, что указаны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ФОП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 xml:space="preserve">СОО. </w:t>
      </w:r>
      <w:r>
        <w:rPr>
          <w:rFonts w:hAnsi="Times New Roman" w:cs="Times New Roman"/>
          <w:color w:val="000000"/>
          <w:sz w:val="24"/>
          <w:szCs w:val="24"/>
        </w:rPr>
        <w:t>При разработке ООП Школа непосредственно использовала:</w:t>
      </w:r>
    </w:p>
    <w:p w14:paraId="0249AF93" w14:textId="77777777" w:rsidR="000B2338" w:rsidRPr="004C1905" w:rsidRDefault="00E2561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федеральные рабочие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 «Русский язык», «Литературное чтение», «Окружающий мир»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— для ООП НОО;</w:t>
      </w:r>
    </w:p>
    <w:p w14:paraId="5FE13B98" w14:textId="77777777" w:rsidR="000B2338" w:rsidRPr="004C1905" w:rsidRDefault="00E2561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федеральные рабочие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 «Русский язык», «Литература», «История», «Обществознание», «География»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«Основы безопасности жизнедеятельности»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— для ООП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ООП СОО;</w:t>
      </w:r>
    </w:p>
    <w:p w14:paraId="5EB821F7" w14:textId="77777777" w:rsidR="000B2338" w:rsidRPr="004C1905" w:rsidRDefault="00E2561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программы формирования универсальных учебных действий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учащихся;</w:t>
      </w:r>
    </w:p>
    <w:p w14:paraId="58FBF937" w14:textId="77777777" w:rsidR="000B2338" w:rsidRDefault="00E2561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федеральные рабочие программы воспитания;</w:t>
      </w:r>
    </w:p>
    <w:p w14:paraId="55948FD1" w14:textId="77777777" w:rsidR="000B2338" w:rsidRDefault="00E2561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федеральные учебные планы;</w:t>
      </w:r>
    </w:p>
    <w:p w14:paraId="3F5E20CA" w14:textId="77777777" w:rsidR="000B2338" w:rsidRPr="004C1905" w:rsidRDefault="00E2561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федеральные календарные планы воспитательной работы.</w:t>
      </w:r>
    </w:p>
    <w:p w14:paraId="191CB363" w14:textId="77777777" w:rsidR="000B2338" w:rsidRPr="004C1905" w:rsidRDefault="00E256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Анализ текущих достижений показал результаты, сопоставимые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результатами прошлого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позапрошлого годов. Учителя отмечают, что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стало проще оформлять методическую документацию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различных частей ФОП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дополнительных методических документов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Минпросвещения.</w:t>
      </w:r>
    </w:p>
    <w:p w14:paraId="7D1A93CF" w14:textId="66E61E3A" w:rsidR="000B2338" w:rsidRPr="004C1905" w:rsidRDefault="00E256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01.01.2021 года Школа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новыми санитарными требованиями Школа усилила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уроками физкультуры. Учителя физкультуры организуют процесс физического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физкультуре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пола, 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состояния здоровья. </w:t>
      </w:r>
    </w:p>
    <w:p w14:paraId="7FA56AE6" w14:textId="77777777" w:rsidR="000B2338" w:rsidRPr="004C1905" w:rsidRDefault="00E256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Школа ведет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формированию здорового образа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реализации технологий сбережения здоровья. Все учителя проводят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обучающимися физкультминутки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время занятий, гимнастику для глаз, обеспечивается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осанкой,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том числе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время письма, рисования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использования электронных средств обучения.</w:t>
      </w:r>
    </w:p>
    <w:p w14:paraId="0802FFC1" w14:textId="77777777" w:rsidR="000B2338" w:rsidRPr="004C1905" w:rsidRDefault="00E256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01.09.2022 введена должность советника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воспитанию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взаимодействию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детскими общественными объединениями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— советник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воспитанию).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занимает педагог, имеющий опыт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детскими объединениями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 xml:space="preserve">общий стаж педагогической работы </w:t>
      </w:r>
      <w:r w:rsidRPr="002D24F9">
        <w:rPr>
          <w:rFonts w:hAnsi="Times New Roman" w:cs="Times New Roman"/>
          <w:color w:val="FF0000"/>
          <w:sz w:val="24"/>
          <w:szCs w:val="24"/>
          <w:lang w:val="ru-RU"/>
        </w:rPr>
        <w:t>10</w:t>
      </w:r>
      <w:r w:rsidRPr="002D24F9">
        <w:rPr>
          <w:rFonts w:hAnsi="Times New Roman" w:cs="Times New Roman"/>
          <w:color w:val="FF0000"/>
          <w:sz w:val="24"/>
          <w:szCs w:val="24"/>
        </w:rPr>
        <w:t> </w:t>
      </w:r>
      <w:r w:rsidRPr="002D24F9">
        <w:rPr>
          <w:rFonts w:hAnsi="Times New Roman" w:cs="Times New Roman"/>
          <w:color w:val="FF0000"/>
          <w:sz w:val="24"/>
          <w:szCs w:val="24"/>
          <w:lang w:val="ru-RU"/>
        </w:rPr>
        <w:t>лет.</w:t>
      </w:r>
    </w:p>
    <w:p w14:paraId="761A4EE0" w14:textId="5E1B492A" w:rsidR="000B2338" w:rsidRPr="004C1905" w:rsidRDefault="00E256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Введение должности советника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воспитанию позволило систематизировать работу классных руководителей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снять излишнюю нагрузку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заместителя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воспитательной работе.</w:t>
      </w:r>
    </w:p>
    <w:p w14:paraId="6A50D751" w14:textId="77777777" w:rsidR="000B2338" w:rsidRPr="004C1905" w:rsidRDefault="00E256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С 01.09.2023 Школа применяет новый профстандарт специалиста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области воспитания, утвержденный приказом Минтруда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30.01.2023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53н.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ним советнику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воспитанию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взаимодействию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детскими общественными объединениями, поручены две трудовые функции:</w:t>
      </w:r>
    </w:p>
    <w:p w14:paraId="3A6126A7" w14:textId="77777777" w:rsidR="000B2338" w:rsidRPr="004C1905" w:rsidRDefault="00E2561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воспитательную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— готовить предложения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разработке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корректировке ООП, проводить 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выявлению, поддержке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развитию способностей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талантов учащихся, содействовать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функционировании системы ученического самоуправления, консультировать участников образовательных отношений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вопросам воспитания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современных информационных технологий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д.;</w:t>
      </w:r>
    </w:p>
    <w:p w14:paraId="3C14A18C" w14:textId="77777777" w:rsidR="000B2338" w:rsidRPr="004C1905" w:rsidRDefault="00E2561A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детскими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молодежными общественными объединениями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— общероссийскими общественно-государственными детско-юношескими организациями, общественными объединениями, имеющими патриотическую, культурную, спортивную, туристско-краеведческую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благотворительную направленность, другими образовательными организациями,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рамках сетевого взаимодействия, местным бизнес-сообществом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социальными партнерами,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том числе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вопросам профессиональной ориентации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д.</w:t>
      </w:r>
    </w:p>
    <w:p w14:paraId="4B0A6DC4" w14:textId="77777777" w:rsidR="002D24F9" w:rsidRDefault="002D24F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E863945" w14:textId="57D2BF86" w:rsidR="000B2338" w:rsidRPr="004C1905" w:rsidRDefault="00E256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Воспитательная работа</w:t>
      </w:r>
    </w:p>
    <w:p w14:paraId="7E4FFBDB" w14:textId="77777777" w:rsidR="000B2338" w:rsidRPr="004C1905" w:rsidRDefault="00E256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01.09.2021 Школа реализует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основных образовательных программ начального, основного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рамках воспитательной работы Школа:</w:t>
      </w:r>
    </w:p>
    <w:p w14:paraId="5D7E010F" w14:textId="386E0235" w:rsidR="000B2338" w:rsidRPr="004C1905" w:rsidRDefault="00E256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1) реализует воспитательные возможности педагогов, поддерживает традиции коллективного планирования, организации, проведения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анализа воспитательных мероприятий;</w:t>
      </w:r>
      <w:r w:rsidRPr="004C1905">
        <w:rPr>
          <w:lang w:val="ru-RU"/>
        </w:rPr>
        <w:br/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2) реализует потенциал классного руководства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воспитании школьников, поддерживает активное участие классных сообществ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жизни Школы;</w:t>
      </w:r>
      <w:r w:rsidRPr="004C1905">
        <w:rPr>
          <w:lang w:val="ru-RU"/>
        </w:rPr>
        <w:br/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3) вовлекает школьников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кружки, секции, клубы, студии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иные объединения, работающие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школьным программам внеурочной деятельности, реализовывать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 w:rsidRPr="004C1905">
        <w:rPr>
          <w:lang w:val="ru-RU"/>
        </w:rPr>
        <w:br/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4) использует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воспитании детей возможности школьного урока, поддерживает использование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уроках интерактивных форм занятий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учащимися;</w:t>
      </w:r>
      <w:r w:rsidRPr="004C1905">
        <w:rPr>
          <w:lang w:val="ru-RU"/>
        </w:rPr>
        <w:br/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5) поддерживает ученическое самоуправление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— как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уровне Школы,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уровне классных сообществ;</w:t>
      </w:r>
      <w:r w:rsidRPr="004C1905">
        <w:rPr>
          <w:lang w:val="ru-RU"/>
        </w:rPr>
        <w:br/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6) поддерживает деятельность функционирующих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базе школы детских общественных объединений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— например, школьного спортивного клуба</w:t>
      </w:r>
      <w:r w:rsidR="0011388A">
        <w:rPr>
          <w:rFonts w:hAnsi="Times New Roman" w:cs="Times New Roman"/>
          <w:color w:val="000000"/>
          <w:sz w:val="24"/>
          <w:szCs w:val="24"/>
          <w:lang w:val="ru-RU"/>
        </w:rPr>
        <w:t xml:space="preserve"> «Богородское Галицыно»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4C1905">
        <w:rPr>
          <w:lang w:val="ru-RU"/>
        </w:rPr>
        <w:br/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7) организует для школьников экскурсии, экспедиции, походы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реализует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потенциал;</w:t>
      </w:r>
      <w:r w:rsidRPr="004C1905">
        <w:rPr>
          <w:lang w:val="ru-RU"/>
        </w:rPr>
        <w:br/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8) организует профориентационную работу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школьниками;</w:t>
      </w:r>
      <w:r w:rsidRPr="004C1905">
        <w:rPr>
          <w:lang w:val="ru-RU"/>
        </w:rPr>
        <w:br/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9) развивает предметно-эстетическую среду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реализует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 w:rsidRPr="004C1905">
        <w:rPr>
          <w:lang w:val="ru-RU"/>
        </w:rPr>
        <w:br/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10) организует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семьями школьников,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родителями или законными представителями, направленную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совместное решение проблем личностного развития детей.</w:t>
      </w:r>
    </w:p>
    <w:p w14:paraId="18D23837" w14:textId="77777777" w:rsidR="00F32078" w:rsidRDefault="00E2561A" w:rsidP="00F320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2,5 года реализации программы воспитания родители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ученики 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Школе,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результатах анкетирования, проведенного </w:t>
      </w:r>
      <w:r w:rsidR="00997338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.12.2023.</w:t>
      </w:r>
      <w:r w:rsidR="00F32078" w:rsidRPr="00F32078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</w:p>
    <w:p w14:paraId="51C0BC10" w14:textId="3B53CC52" w:rsidR="00F32078" w:rsidRPr="00F32078" w:rsidRDefault="00F32078" w:rsidP="00F320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078">
        <w:rPr>
          <w:rFonts w:ascii="Times New Roman" w:hAnsi="Times New Roman" w:cs="Times New Roman"/>
          <w:sz w:val="24"/>
          <w:szCs w:val="24"/>
          <w:lang w:val="ru-RU"/>
        </w:rPr>
        <w:t xml:space="preserve">  Общество и государство хотели бы видеть своих соотечественников патриотами, тружениками – созидателями, законопослушными, гордыми и свободолюбивыми гражданами, умеющими постоять за честь своей Отчизны. В решении этой задачи принимают участие, как государство, так и школа.</w:t>
      </w:r>
    </w:p>
    <w:p w14:paraId="69FB89DA" w14:textId="77777777" w:rsidR="00F32078" w:rsidRPr="00F32078" w:rsidRDefault="00F32078" w:rsidP="00F320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078">
        <w:rPr>
          <w:rFonts w:ascii="Times New Roman" w:hAnsi="Times New Roman" w:cs="Times New Roman"/>
          <w:sz w:val="24"/>
          <w:szCs w:val="24"/>
          <w:lang w:val="ru-RU"/>
        </w:rPr>
        <w:t xml:space="preserve">       Воспитательная система сельской школы имеет определенные особенности, связанные главным образом с ее местонахождением (отдаленностью от культурных центров), численностью и составом педагогов и учащихся.   При создании воспитательной системы сельской школы следует учитывать малочисленность школьного коллектива, особый стиль взаимоотношений педагогов, родителей и учащихся, постоянные контакты сельской школы с социумом.</w:t>
      </w:r>
    </w:p>
    <w:p w14:paraId="71E45A71" w14:textId="77777777" w:rsidR="00F32078" w:rsidRPr="00F32078" w:rsidRDefault="00F32078" w:rsidP="00F320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07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В нашей школе сложилась определенная  воспитательная система, которая старается выполнять поставленные перед ней задачи.</w:t>
      </w:r>
    </w:p>
    <w:p w14:paraId="606E909E" w14:textId="77777777" w:rsidR="00F32078" w:rsidRPr="00F32078" w:rsidRDefault="00F32078" w:rsidP="00F320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078">
        <w:rPr>
          <w:rFonts w:ascii="Times New Roman" w:hAnsi="Times New Roman" w:cs="Times New Roman"/>
          <w:sz w:val="24"/>
          <w:szCs w:val="24"/>
          <w:lang w:val="ru-RU"/>
        </w:rPr>
        <w:t xml:space="preserve">       Цель воспитательной работы в школы – на основе овладения общечеловеческими ценностями, формирование свободной, духовной, творческой личности с качествами гражданина, патриота, семьянина, труженика.</w:t>
      </w:r>
    </w:p>
    <w:p w14:paraId="0CAEE913" w14:textId="77777777" w:rsidR="00F32078" w:rsidRPr="00F32078" w:rsidRDefault="00F32078" w:rsidP="00F320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078">
        <w:rPr>
          <w:rFonts w:ascii="Times New Roman" w:hAnsi="Times New Roman" w:cs="Times New Roman"/>
          <w:sz w:val="24"/>
          <w:szCs w:val="24"/>
          <w:lang w:val="ru-RU"/>
        </w:rPr>
        <w:t xml:space="preserve">      В соответствии с основными задачами воспитания определено множество  форм воспитывающей деятельности для достижения поставленной цели: кружковая, клубная, экскурсионная, поисковая работа; линейки, классные часы, уроки мужества, уроки памяти, викторины, конкурсы, праздники, устные журналы, конференции, диспуты, дискуссии; социально-значимые акции, операции, десанты,  вахты; социальное проектирование; соревнования, туристические походы, экспедиции и т. д. </w:t>
      </w:r>
    </w:p>
    <w:p w14:paraId="2D30320E" w14:textId="77777777" w:rsidR="00F32078" w:rsidRPr="00F32078" w:rsidRDefault="00F32078" w:rsidP="00F320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078">
        <w:rPr>
          <w:rFonts w:ascii="Times New Roman" w:hAnsi="Times New Roman" w:cs="Times New Roman"/>
          <w:sz w:val="24"/>
          <w:szCs w:val="24"/>
          <w:lang w:val="ru-RU"/>
        </w:rPr>
        <w:t xml:space="preserve">     В своей работе активно используем социальное партнерство (КДЦ, администрация села, участковый села, сотрудники ПДН, жители села  и т. д.)</w:t>
      </w:r>
    </w:p>
    <w:p w14:paraId="2CFD06BF" w14:textId="77777777" w:rsidR="00F32078" w:rsidRPr="00F32078" w:rsidRDefault="00F32078" w:rsidP="00F320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078">
        <w:rPr>
          <w:rFonts w:ascii="Times New Roman" w:hAnsi="Times New Roman" w:cs="Times New Roman"/>
          <w:sz w:val="24"/>
          <w:szCs w:val="24"/>
          <w:lang w:val="ru-RU"/>
        </w:rPr>
        <w:t xml:space="preserve">     Для разработки (или корректировки)  плана воспитательной работы, ежегодно, в сентябре, среди учеников и учителей школы  проводятся необходимые исследования и диагностики (анкетирование, наблюдение, собеседования).</w:t>
      </w:r>
    </w:p>
    <w:p w14:paraId="183C0B2E" w14:textId="01F8A80E" w:rsidR="000B2338" w:rsidRPr="004C1905" w:rsidRDefault="00E2561A" w:rsidP="009973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2859397" w14:textId="77777777" w:rsidR="000B2338" w:rsidRPr="004C1905" w:rsidRDefault="00E256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2023/2024 учебном году скорректировали профориентационную работу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школьниками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внедрили Единую модель профессиональной ориентации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— профориентационный минимум. Для этого утвердили план профориентационных мероприятий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внесли изменения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рабочую программу воспитания, календарный план воспитательной работы, план внеурочной деятельности.</w:t>
      </w:r>
    </w:p>
    <w:p w14:paraId="697BE451" w14:textId="77777777" w:rsidR="000B2338" w:rsidRPr="004C1905" w:rsidRDefault="00E256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Профориентационная работа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Школе строится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следующей схеме:</w:t>
      </w:r>
    </w:p>
    <w:p w14:paraId="50F2D6CF" w14:textId="77777777" w:rsidR="000B2338" w:rsidRPr="004C1905" w:rsidRDefault="00E2561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1–4-е классы: знакомство школьников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миром профессий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формирование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них понимания важности правильного выбора профессии.</w:t>
      </w:r>
    </w:p>
    <w:p w14:paraId="0F27A5CF" w14:textId="77777777" w:rsidR="000B2338" w:rsidRPr="004C1905" w:rsidRDefault="00E2561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5–9-е классы: формирование осознанного выбора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построение дальнейшей индивидуальной траектории образования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базе ориентировки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мире профессий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 предпочтений.</w:t>
      </w:r>
    </w:p>
    <w:p w14:paraId="7F10AB2C" w14:textId="77777777" w:rsidR="000B2338" w:rsidRPr="004C1905" w:rsidRDefault="00E2561A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10–11-е классы: развитие готовности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способности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саморазвитию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профессиональному самоопределению.</w:t>
      </w:r>
    </w:p>
    <w:p w14:paraId="3D83A0EF" w14:textId="77777777" w:rsidR="000B2338" w:rsidRPr="004C1905" w:rsidRDefault="00E256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14:paraId="49A18D9E" w14:textId="77777777" w:rsidR="007E004E" w:rsidRPr="007E004E" w:rsidRDefault="007E004E" w:rsidP="007E00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04E">
        <w:rPr>
          <w:rFonts w:ascii="Times New Roman" w:hAnsi="Times New Roman" w:cs="Times New Roman"/>
          <w:sz w:val="24"/>
          <w:szCs w:val="24"/>
          <w:lang w:val="ru-RU"/>
        </w:rPr>
        <w:t xml:space="preserve">       Широкая сеть развивающих кружков, секций, клубов по интересам – важная составная часть воспитательной системы школы. Обогатить учащихся дополнительными знаниями, сформировать потребность в них, пробудить </w:t>
      </w:r>
      <w:r w:rsidRPr="007E004E">
        <w:rPr>
          <w:rFonts w:ascii="Times New Roman" w:hAnsi="Times New Roman" w:cs="Times New Roman"/>
          <w:sz w:val="24"/>
          <w:szCs w:val="24"/>
          <w:lang w:val="ru-RU"/>
        </w:rPr>
        <w:lastRenderedPageBreak/>
        <w:t>любознательность, сформировать умения что-то делать своими руками, умение слушать, видеть, понимать произведения искусства – основная цель педагогов дополнительного образования.</w:t>
      </w:r>
    </w:p>
    <w:p w14:paraId="55C2C841" w14:textId="57DDE0DF" w:rsidR="007E004E" w:rsidRPr="00D45372" w:rsidRDefault="007E004E" w:rsidP="007E00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04E">
        <w:rPr>
          <w:rFonts w:ascii="Times New Roman" w:hAnsi="Times New Roman" w:cs="Times New Roman"/>
          <w:sz w:val="24"/>
          <w:szCs w:val="24"/>
          <w:lang w:val="ru-RU"/>
        </w:rPr>
        <w:t xml:space="preserve">    На протяжении многих лет в школе работает 4 кружка от ДДТ</w:t>
      </w:r>
      <w:r w:rsidR="00D45372">
        <w:rPr>
          <w:rFonts w:ascii="Times New Roman" w:hAnsi="Times New Roman" w:cs="Times New Roman"/>
          <w:sz w:val="24"/>
          <w:szCs w:val="24"/>
          <w:lang w:val="ru-RU"/>
        </w:rPr>
        <w:t>: Кружок «Музыкальный», Кружок танцевальный «Ассорти», кружок «Юный художник» кружок туристско- краеведческой направленности «Краеведение»</w:t>
      </w:r>
      <w:r w:rsidRPr="007E004E">
        <w:rPr>
          <w:rFonts w:ascii="Times New Roman" w:hAnsi="Times New Roman" w:cs="Times New Roman"/>
          <w:sz w:val="24"/>
          <w:szCs w:val="24"/>
          <w:lang w:val="ru-RU"/>
        </w:rPr>
        <w:t xml:space="preserve">, секция «ОФП» </w:t>
      </w:r>
      <w:r w:rsidR="00D45372">
        <w:rPr>
          <w:rFonts w:ascii="Times New Roman" w:hAnsi="Times New Roman" w:cs="Times New Roman"/>
          <w:sz w:val="24"/>
          <w:szCs w:val="24"/>
          <w:lang w:val="ru-RU"/>
        </w:rPr>
        <w:t xml:space="preserve">с 2021 г </w:t>
      </w:r>
      <w:r w:rsidRPr="007E004E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D45372">
        <w:rPr>
          <w:rFonts w:ascii="Times New Roman" w:hAnsi="Times New Roman" w:cs="Times New Roman"/>
          <w:sz w:val="24"/>
          <w:szCs w:val="24"/>
          <w:lang w:val="ru-RU"/>
        </w:rPr>
        <w:t>от ДЮСШ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D45372">
        <w:rPr>
          <w:rFonts w:ascii="Times New Roman" w:hAnsi="Times New Roman" w:cs="Times New Roman"/>
          <w:sz w:val="24"/>
          <w:szCs w:val="24"/>
          <w:lang w:val="ru-RU"/>
        </w:rPr>
        <w:t xml:space="preserve"> Охват детей 100%.</w:t>
      </w:r>
    </w:p>
    <w:p w14:paraId="2CF21D01" w14:textId="77777777" w:rsidR="000B2338" w:rsidRPr="004C1905" w:rsidRDefault="000B233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F4F81DC" w14:textId="77777777" w:rsidR="000B2338" w:rsidRPr="004C1905" w:rsidRDefault="00E2561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4C19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организацией</w:t>
      </w:r>
    </w:p>
    <w:p w14:paraId="0C9658F9" w14:textId="77777777" w:rsidR="00E30B1C" w:rsidRPr="00E30B1C" w:rsidRDefault="00E30B1C" w:rsidP="00E30B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0B1C">
        <w:rPr>
          <w:rFonts w:ascii="Times New Roman" w:hAnsi="Times New Roman" w:cs="Times New Roman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14:paraId="7EDFEE71" w14:textId="77777777" w:rsidR="00E30B1C" w:rsidRPr="00E30B1C" w:rsidRDefault="00E30B1C" w:rsidP="00E30B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0B1C">
        <w:rPr>
          <w:rFonts w:ascii="Times New Roman" w:hAnsi="Times New Roman" w:cs="Times New Roman"/>
          <w:sz w:val="24"/>
          <w:szCs w:val="24"/>
          <w:lang w:val="ru-RU"/>
        </w:rPr>
        <w:t>Органы управления, действующие в Школе: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6508"/>
      </w:tblGrid>
      <w:tr w:rsidR="00E30B1C" w:rsidRPr="00112143" w14:paraId="55BA3A96" w14:textId="77777777" w:rsidTr="005B689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CB68C6" w14:textId="77777777" w:rsidR="00E30B1C" w:rsidRPr="00112143" w:rsidRDefault="00E30B1C" w:rsidP="005B68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143">
              <w:rPr>
                <w:rFonts w:ascii="Times New Roman" w:hAnsi="Times New Roman" w:cs="Times New Roman"/>
                <w:sz w:val="24"/>
                <w:szCs w:val="24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7F5A5B" w14:textId="77777777" w:rsidR="00E30B1C" w:rsidRPr="00112143" w:rsidRDefault="00E30B1C" w:rsidP="005B68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143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</w:tr>
      <w:tr w:rsidR="00E30B1C" w:rsidRPr="00112143" w14:paraId="59CF0D56" w14:textId="77777777" w:rsidTr="005B689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666B0D" w14:textId="77777777" w:rsidR="00E30B1C" w:rsidRPr="00112143" w:rsidRDefault="00E30B1C" w:rsidP="005B68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14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25B467" w14:textId="77777777" w:rsidR="00E30B1C" w:rsidRPr="00E30B1C" w:rsidRDefault="00E30B1C" w:rsidP="005B68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B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</w:t>
            </w:r>
          </w:p>
          <w:p w14:paraId="6986B5B9" w14:textId="4EF61E8A" w:rsidR="00E30B1C" w:rsidRPr="00E30B1C" w:rsidRDefault="00E30B1C" w:rsidP="005B68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B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утверждает штатное расписание, отчетные документы организации, осуществляет</w:t>
            </w:r>
          </w:p>
          <w:p w14:paraId="6FF66008" w14:textId="77777777" w:rsidR="00E30B1C" w:rsidRPr="00112143" w:rsidRDefault="00E30B1C" w:rsidP="005B68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143">
              <w:rPr>
                <w:rFonts w:ascii="Times New Roman" w:hAnsi="Times New Roman" w:cs="Times New Roman"/>
                <w:sz w:val="24"/>
                <w:szCs w:val="24"/>
              </w:rPr>
              <w:t> общее руководство Школой</w:t>
            </w:r>
          </w:p>
        </w:tc>
      </w:tr>
      <w:tr w:rsidR="00E30B1C" w:rsidRPr="00A41AC7" w14:paraId="0046004F" w14:textId="77777777" w:rsidTr="005B689C">
        <w:trPr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3F94F3" w14:textId="77777777" w:rsidR="00E30B1C" w:rsidRPr="00112143" w:rsidRDefault="00E30B1C" w:rsidP="005B68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143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422004" w14:textId="77777777" w:rsidR="00E30B1C" w:rsidRPr="00E30B1C" w:rsidRDefault="00E30B1C" w:rsidP="005B68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B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Рассматривает вопросы:</w:t>
            </w:r>
          </w:p>
          <w:p w14:paraId="4CD32F77" w14:textId="77777777" w:rsidR="00E30B1C" w:rsidRPr="00E30B1C" w:rsidRDefault="00E30B1C" w:rsidP="005B68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B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− развития образовательной организации;</w:t>
            </w:r>
          </w:p>
          <w:p w14:paraId="5CD0C54A" w14:textId="77777777" w:rsidR="00E30B1C" w:rsidRPr="00E30B1C" w:rsidRDefault="00E30B1C" w:rsidP="005B68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B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− финансово-хозяйственной деятельности;</w:t>
            </w:r>
          </w:p>
          <w:p w14:paraId="502D98A6" w14:textId="77777777" w:rsidR="00E30B1C" w:rsidRPr="00E30B1C" w:rsidRDefault="00E30B1C" w:rsidP="005B68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B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− материально-технического обеспечения</w:t>
            </w:r>
          </w:p>
        </w:tc>
      </w:tr>
      <w:tr w:rsidR="00E30B1C" w:rsidRPr="00112143" w14:paraId="3E4163A7" w14:textId="77777777" w:rsidTr="005B689C">
        <w:trPr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868EAC" w14:textId="77777777" w:rsidR="00E30B1C" w:rsidRPr="00112143" w:rsidRDefault="00E30B1C" w:rsidP="005B68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143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1C2A42" w14:textId="77777777" w:rsidR="00E30B1C" w:rsidRPr="00E30B1C" w:rsidRDefault="00E30B1C" w:rsidP="005B68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B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</w:t>
            </w:r>
            <w:r w:rsidRPr="001121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0B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рассматривает вопросы:</w:t>
            </w:r>
          </w:p>
          <w:p w14:paraId="3C8E2304" w14:textId="77777777" w:rsidR="00E30B1C" w:rsidRPr="00E30B1C" w:rsidRDefault="00E30B1C" w:rsidP="005B68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B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− развития образовательных услуг;</w:t>
            </w:r>
          </w:p>
          <w:p w14:paraId="33E211DE" w14:textId="77777777" w:rsidR="00E30B1C" w:rsidRPr="00E30B1C" w:rsidRDefault="00E30B1C" w:rsidP="005B68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B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− регламентации образовательных отношений;</w:t>
            </w:r>
          </w:p>
          <w:p w14:paraId="02D43B15" w14:textId="77777777" w:rsidR="00E30B1C" w:rsidRPr="00E30B1C" w:rsidRDefault="00E30B1C" w:rsidP="005B68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B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− разработки образовательных программ;</w:t>
            </w:r>
          </w:p>
          <w:p w14:paraId="22EB4868" w14:textId="77777777" w:rsidR="00E30B1C" w:rsidRPr="00E30B1C" w:rsidRDefault="00E30B1C" w:rsidP="005B68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B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− выбора учебников, учебных пособий, средств обучения и воспитания;</w:t>
            </w:r>
          </w:p>
          <w:p w14:paraId="374584F7" w14:textId="77777777" w:rsidR="00E30B1C" w:rsidRPr="00E30B1C" w:rsidRDefault="00E30B1C" w:rsidP="005B68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B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− материально-технического обеспечения образовательного процесса;</w:t>
            </w:r>
          </w:p>
          <w:p w14:paraId="010AD7A5" w14:textId="77777777" w:rsidR="00E30B1C" w:rsidRPr="00E30B1C" w:rsidRDefault="00E30B1C" w:rsidP="005B68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B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− аттестации, повышения квалификации педагогических работников;</w:t>
            </w:r>
          </w:p>
          <w:p w14:paraId="17FF753D" w14:textId="77777777" w:rsidR="00E30B1C" w:rsidRPr="00112143" w:rsidRDefault="00E30B1C" w:rsidP="005B68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143">
              <w:rPr>
                <w:rFonts w:ascii="Times New Roman" w:hAnsi="Times New Roman" w:cs="Times New Roman"/>
                <w:sz w:val="24"/>
                <w:szCs w:val="24"/>
              </w:rPr>
              <w:t>− координации деятельности методических объединений</w:t>
            </w:r>
          </w:p>
        </w:tc>
      </w:tr>
      <w:tr w:rsidR="00E30B1C" w:rsidRPr="00A41AC7" w14:paraId="174B64A3" w14:textId="77777777" w:rsidTr="005B689C">
        <w:trPr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98CF60" w14:textId="77777777" w:rsidR="00E30B1C" w:rsidRPr="00112143" w:rsidRDefault="00E30B1C" w:rsidP="005B68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5885F8" w14:textId="77777777" w:rsidR="00E30B1C" w:rsidRPr="00E30B1C" w:rsidRDefault="00E30B1C" w:rsidP="005B68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B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</w:t>
            </w:r>
            <w:r w:rsidRPr="001121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0B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числе:</w:t>
            </w:r>
          </w:p>
          <w:p w14:paraId="51184ABE" w14:textId="77777777" w:rsidR="00E30B1C" w:rsidRPr="00E30B1C" w:rsidRDefault="00E30B1C" w:rsidP="005B68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B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− участвовать в разработке и принятии коллективного договора, Правил трудового распорядка,</w:t>
            </w:r>
            <w:r w:rsidRPr="001121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0B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изменений и дополнений к ним;</w:t>
            </w:r>
          </w:p>
          <w:p w14:paraId="2BF83816" w14:textId="77777777" w:rsidR="00E30B1C" w:rsidRPr="00E30B1C" w:rsidRDefault="00E30B1C" w:rsidP="005B68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B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− принимать локальные акты, которые регламентируют деятельность образовательной</w:t>
            </w:r>
            <w:r w:rsidRPr="001121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0B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организации и связаны с правами и обязанностями работников;</w:t>
            </w:r>
          </w:p>
          <w:p w14:paraId="6C8C6E65" w14:textId="77777777" w:rsidR="00E30B1C" w:rsidRPr="00E30B1C" w:rsidRDefault="00E30B1C" w:rsidP="005B68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B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− разрешать конфликтные ситуации между работниками и администрацией образовательной</w:t>
            </w:r>
            <w:r w:rsidRPr="001121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0B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организации;</w:t>
            </w:r>
          </w:p>
          <w:p w14:paraId="627400B1" w14:textId="77777777" w:rsidR="00E30B1C" w:rsidRPr="00E30B1C" w:rsidRDefault="00E30B1C" w:rsidP="005B68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B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− вносить предложения по корректировке плана мероприятий организации, совершенствованию ее</w:t>
            </w:r>
            <w:r w:rsidRPr="001121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0B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работы и развитию материальной базы</w:t>
            </w:r>
          </w:p>
        </w:tc>
      </w:tr>
      <w:tr w:rsidR="00E30B1C" w:rsidRPr="00A41AC7" w14:paraId="61510878" w14:textId="77777777" w:rsidTr="005B689C">
        <w:trPr>
          <w:jc w:val="center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608EFE" w14:textId="77777777" w:rsidR="00E30B1C" w:rsidRPr="00E30B1C" w:rsidRDefault="00E30B1C" w:rsidP="005B68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5A6E95" w14:textId="77777777" w:rsidR="00E30B1C" w:rsidRPr="00E30B1C" w:rsidRDefault="00E30B1C" w:rsidP="005B68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CBEC23A" w14:textId="77777777" w:rsidR="00E30B1C" w:rsidRPr="00E30B1C" w:rsidRDefault="00E30B1C" w:rsidP="00E30B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0B1C">
        <w:rPr>
          <w:rFonts w:ascii="Times New Roman" w:hAnsi="Times New Roman" w:cs="Times New Roman"/>
          <w:sz w:val="24"/>
          <w:szCs w:val="24"/>
          <w:lang w:val="ru-RU"/>
        </w:rPr>
        <w:t>Для осуществления учебно-методической работы в Школе создан методический совет.</w:t>
      </w:r>
    </w:p>
    <w:p w14:paraId="3D2E14B8" w14:textId="77777777" w:rsidR="00E30B1C" w:rsidRPr="00E30B1C" w:rsidRDefault="00E30B1C" w:rsidP="00E30B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42DFE78" w14:textId="77777777" w:rsidR="000B2338" w:rsidRPr="004C1905" w:rsidRDefault="000B233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388319C" w14:textId="77777777" w:rsidR="000B2338" w:rsidRPr="004C1905" w:rsidRDefault="00E2561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4C19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14:paraId="2AE41CB8" w14:textId="77777777" w:rsidR="000B2338" w:rsidRDefault="00E2561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Статистика показателей за 2020–2023 годы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6"/>
        <w:gridCol w:w="3518"/>
        <w:gridCol w:w="1167"/>
        <w:gridCol w:w="1167"/>
        <w:gridCol w:w="1167"/>
        <w:gridCol w:w="1426"/>
      </w:tblGrid>
      <w:tr w:rsidR="000B2338" w14:paraId="7716B1A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2E79AA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FE38C9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D5628B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2020–2021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323B26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2021–2022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13F3AC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2022–2023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7809A3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конец 2023 года</w:t>
            </w:r>
          </w:p>
        </w:tc>
      </w:tr>
      <w:tr w:rsidR="000B2338" w14:paraId="4D3A1716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AAC5E9" w14:textId="77777777" w:rsidR="000B2338" w:rsidRDefault="00E2561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775EEC" w14:textId="77777777" w:rsidR="000B2338" w:rsidRPr="004C1905" w:rsidRDefault="00E2561A">
            <w:pPr>
              <w:rPr>
                <w:lang w:val="ru-RU"/>
              </w:rPr>
            </w:pP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81776C" w14:textId="609E8738" w:rsidR="000B2338" w:rsidRPr="006E13BB" w:rsidRDefault="006E13BB">
            <w:pPr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CF5575" w14:textId="3D27996E" w:rsidR="000B2338" w:rsidRPr="006E13BB" w:rsidRDefault="006E13BB">
            <w:pPr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0E4091" w14:textId="452B5D9F" w:rsidR="000B2338" w:rsidRPr="006E13BB" w:rsidRDefault="006E13BB">
            <w:pPr>
              <w:rPr>
                <w:lang w:val="ru-RU"/>
              </w:rPr>
            </w:pPr>
            <w:r>
              <w:rPr>
                <w:lang w:val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CFFD6D" w14:textId="65995652" w:rsidR="000B2338" w:rsidRPr="006E13BB" w:rsidRDefault="006E13BB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E6561E">
              <w:rPr>
                <w:lang w:val="ru-RU"/>
              </w:rPr>
              <w:t>2</w:t>
            </w:r>
          </w:p>
        </w:tc>
      </w:tr>
      <w:tr w:rsidR="000B2338" w14:paraId="7E24960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9494B0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18FAC8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начальная школа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599223" w14:textId="37CF057F" w:rsidR="000B2338" w:rsidRPr="006E13BB" w:rsidRDefault="006E13BB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482D7E" w14:textId="3885D4BD" w:rsidR="000B2338" w:rsidRPr="006E13BB" w:rsidRDefault="006E13BB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06205F" w14:textId="2049B311" w:rsidR="000B2338" w:rsidRPr="006E13BB" w:rsidRDefault="006E13BB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14E867" w14:textId="4DCEF850" w:rsidR="000B2338" w:rsidRDefault="000B2338"/>
        </w:tc>
      </w:tr>
      <w:tr w:rsidR="000B2338" w14:paraId="06EDAF0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9D5A5F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A0CCD9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DF6E9D" w14:textId="15014BA4" w:rsidR="000B2338" w:rsidRPr="006E13BB" w:rsidRDefault="006E13BB">
            <w:pPr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A31EFA" w14:textId="6D96AE4D" w:rsidR="000B2338" w:rsidRPr="006E13BB" w:rsidRDefault="006E13BB">
            <w:pPr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E84187" w14:textId="046CF691" w:rsidR="000B2338" w:rsidRPr="006E13BB" w:rsidRDefault="006E13BB">
            <w:pPr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26A752" w14:textId="1906C850" w:rsidR="000B2338" w:rsidRDefault="000B2338"/>
        </w:tc>
      </w:tr>
      <w:tr w:rsidR="000B2338" w14:paraId="2BDEC21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5FBEBC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25186C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26D72E" w14:textId="6DBF915E" w:rsidR="000B2338" w:rsidRPr="006E13BB" w:rsidRDefault="006E13BB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19C16C" w14:textId="48A9C0DA" w:rsidR="000B2338" w:rsidRPr="006E13BB" w:rsidRDefault="006E13B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1E3189" w14:textId="633BC7A7" w:rsidR="000B2338" w:rsidRPr="006E13BB" w:rsidRDefault="006E13BB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5F44C9" w14:textId="7F0622DA" w:rsidR="000B2338" w:rsidRDefault="000B2338"/>
        </w:tc>
      </w:tr>
      <w:tr w:rsidR="000B2338" w:rsidRPr="00A41AC7" w14:paraId="4EE068B1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C7C0FF" w14:textId="77777777" w:rsidR="000B2338" w:rsidRDefault="00E2561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43C0AA" w14:textId="77777777" w:rsidR="000B2338" w:rsidRPr="004C1905" w:rsidRDefault="00E2561A">
            <w:pPr>
              <w:rPr>
                <w:lang w:val="ru-RU"/>
              </w:rPr>
            </w:pP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432548" w14:textId="77777777" w:rsidR="000B2338" w:rsidRPr="004C1905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FA07BD" w14:textId="77777777" w:rsidR="000B2338" w:rsidRPr="004C1905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078333" w14:textId="77777777" w:rsidR="000B2338" w:rsidRPr="004C1905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411572" w14:textId="77777777" w:rsidR="000B2338" w:rsidRPr="004C1905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B2338" w14:paraId="167F46A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1D2393" w14:textId="77777777" w:rsidR="000B2338" w:rsidRPr="004C1905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EA66A5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начальная школа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7069CE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9807EF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755596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61156A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0B2338" w14:paraId="1623A10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C5F831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CF37E1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9FA8E6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1F6A8E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478BC0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C90724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2338" w14:paraId="3DE14A0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E494A7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27BD16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8DB68E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A13CF4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AC2E8A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822C11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0B2338" w14:paraId="3B5AB63B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E22E83" w14:textId="77777777" w:rsidR="000B2338" w:rsidRDefault="00E2561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1F1901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0F04CA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37B9E3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E300B9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9F8915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2338" w14:paraId="7960FBD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0DD9D7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6ACFDF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об основном общем образовании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B54B6C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1B248F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564FE0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431A9F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0B2338" w14:paraId="2AD959A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AB064F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1DC103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8298C3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2B304F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E8F468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F50BFA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0B2338" w:rsidRPr="00A41AC7" w14:paraId="628BB2FB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5026DD" w14:textId="77777777" w:rsidR="000B2338" w:rsidRDefault="00E2561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EFE105" w14:textId="77777777" w:rsidR="000B2338" w:rsidRPr="004C1905" w:rsidRDefault="00E2561A">
            <w:pPr>
              <w:rPr>
                <w:lang w:val="ru-RU"/>
              </w:rPr>
            </w:pP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аттестатом с</w:t>
            </w:r>
            <w:r w:rsidRPr="004C1905">
              <w:rPr>
                <w:lang w:val="ru-RU"/>
              </w:rPr>
              <w:br/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987D05" w14:textId="77777777" w:rsidR="000B2338" w:rsidRPr="004C1905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00FA91" w14:textId="77777777" w:rsidR="000B2338" w:rsidRPr="004C1905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9946AC" w14:textId="77777777" w:rsidR="000B2338" w:rsidRPr="004C1905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38FE96" w14:textId="77777777" w:rsidR="000B2338" w:rsidRPr="004C1905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B2338" w14:paraId="42A94D1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5E3601" w14:textId="77777777" w:rsidR="000B2338" w:rsidRPr="004C1905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4A90A4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в основной школе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9BB9F9" w14:textId="63B49376" w:rsidR="000B2338" w:rsidRDefault="000B2338"/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3A497E" w14:textId="3B122F77" w:rsidR="000B2338" w:rsidRPr="006E13BB" w:rsidRDefault="006E13BB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223DEB" w14:textId="6D8BEB64" w:rsidR="000B2338" w:rsidRPr="006E13BB" w:rsidRDefault="006E13BB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AE1D5D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0B2338" w14:paraId="566C2F9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FEDF5D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CBF098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D9A9CC" w14:textId="2189F182" w:rsidR="000B2338" w:rsidRDefault="000B233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53C1E3" w14:textId="3EBB116A" w:rsidR="000B2338" w:rsidRPr="006E13BB" w:rsidRDefault="006E13BB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4205F2" w14:textId="42FCB739" w:rsidR="000B2338" w:rsidRPr="006E13BB" w:rsidRDefault="006E13BB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EADEA5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</w:tbl>
    <w:p w14:paraId="0F6A90EB" w14:textId="1AD23E72" w:rsidR="000B2338" w:rsidRPr="004C1905" w:rsidRDefault="00E256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</w:t>
      </w:r>
      <w:r w:rsidR="005C6B5D">
        <w:rPr>
          <w:rFonts w:hAnsi="Times New Roman" w:cs="Times New Roman"/>
          <w:color w:val="000000"/>
          <w:sz w:val="24"/>
          <w:szCs w:val="24"/>
          <w:lang w:val="ru-RU"/>
        </w:rPr>
        <w:t>ым остается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количество обучающихся Школы.</w:t>
      </w:r>
    </w:p>
    <w:p w14:paraId="064651C7" w14:textId="65FE9F36" w:rsidR="000B2338" w:rsidRDefault="00E256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Краткий анализ динамики результатов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качества знаний</w:t>
      </w:r>
    </w:p>
    <w:p w14:paraId="742EBCD8" w14:textId="400FAFB1" w:rsidR="005A1178" w:rsidRDefault="005A117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4D3F1A4" w14:textId="41EA0056" w:rsidR="005A1178" w:rsidRDefault="005A117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91BC253" w14:textId="77777777" w:rsidR="005A1178" w:rsidRPr="004C1905" w:rsidRDefault="005A117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2BC00EE" w14:textId="77777777" w:rsidR="000B2338" w:rsidRDefault="00E2561A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Результаты освоения учащимися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hAnsi="Times New Roman" w:cs="Times New Roman"/>
          <w:color w:val="000000"/>
          <w:sz w:val="24"/>
          <w:szCs w:val="24"/>
        </w:rPr>
        <w:t>«успеваемость» в 2023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49"/>
        <w:gridCol w:w="693"/>
        <w:gridCol w:w="590"/>
        <w:gridCol w:w="480"/>
        <w:gridCol w:w="1152"/>
        <w:gridCol w:w="370"/>
        <w:gridCol w:w="1354"/>
        <w:gridCol w:w="370"/>
        <w:gridCol w:w="590"/>
        <w:gridCol w:w="334"/>
        <w:gridCol w:w="590"/>
        <w:gridCol w:w="334"/>
        <w:gridCol w:w="884"/>
        <w:gridCol w:w="421"/>
      </w:tblGrid>
      <w:tr w:rsidR="000B2338" w14:paraId="4FCB0959" w14:textId="77777777">
        <w:trPr>
          <w:trHeight w:val="30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7C88CC" w14:textId="77777777" w:rsidR="000B2338" w:rsidRDefault="00E256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98C7E2" w14:textId="77777777" w:rsidR="000B2338" w:rsidRDefault="00E256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3917C6" w14:textId="77777777" w:rsidR="000B2338" w:rsidRDefault="00E256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 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51C558" w14:textId="77777777" w:rsidR="000B2338" w:rsidRDefault="00E256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0CA692" w14:textId="77777777" w:rsidR="000B2338" w:rsidRDefault="00E256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5F1491" w14:textId="77777777" w:rsidR="000B2338" w:rsidRDefault="00E256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A4DD50" w14:textId="77777777" w:rsidR="000B2338" w:rsidRDefault="00E256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</w:p>
        </w:tc>
      </w:tr>
      <w:tr w:rsidR="000B2338" w14:paraId="2D59FE9B" w14:textId="77777777">
        <w:trPr>
          <w:trHeight w:val="3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327985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6CAE9F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73D24B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575A7E" w14:textId="77777777" w:rsidR="000B2338" w:rsidRDefault="00E256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37660C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529EC4" w14:textId="77777777" w:rsidR="000B2338" w:rsidRDefault="00E256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A1BF31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30632F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2338" w14:paraId="60101DF3" w14:textId="77777777">
        <w:trPr>
          <w:trHeight w:val="43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8955F3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B33CB8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2D38FB" w14:textId="77777777" w:rsidR="000B2338" w:rsidRDefault="00E256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EFE2BB" w14:textId="77777777" w:rsidR="000B2338" w:rsidRDefault="00E256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D9E8FE" w14:textId="77777777" w:rsidR="000B2338" w:rsidRDefault="00E256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 «4» и 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CC0F93" w14:textId="77777777" w:rsidR="000B2338" w:rsidRDefault="00E256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7E2FD3" w14:textId="77777777" w:rsidR="000B2338" w:rsidRDefault="00E256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отметками 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FD9F0C" w14:textId="77777777" w:rsidR="000B2338" w:rsidRDefault="00E256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CB70B1" w14:textId="77777777" w:rsidR="000B2338" w:rsidRDefault="00E256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AF0E44" w14:textId="77777777" w:rsidR="000B2338" w:rsidRDefault="00E256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C329FC" w14:textId="77777777" w:rsidR="000B2338" w:rsidRDefault="00E256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2E75F3" w14:textId="77777777" w:rsidR="000B2338" w:rsidRDefault="00E256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6FB71A" w14:textId="77777777" w:rsidR="000B2338" w:rsidRDefault="00E256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D059C0" w14:textId="77777777" w:rsidR="000B2338" w:rsidRDefault="00E256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B2338" w14:paraId="367C4D1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59CF36" w14:textId="77777777" w:rsidR="000B2338" w:rsidRDefault="00E256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6F45F3" w14:textId="6E2803AB" w:rsidR="000B2338" w:rsidRPr="005A1178" w:rsidRDefault="005A11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DB545D" w14:textId="40BA3CA1" w:rsidR="000B2338" w:rsidRPr="005A1178" w:rsidRDefault="005A11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4072DD" w14:textId="77777777" w:rsidR="000B2338" w:rsidRDefault="00E256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836486" w14:textId="257CC301" w:rsidR="000B2338" w:rsidRPr="005A1178" w:rsidRDefault="005A11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B43329" w14:textId="4A18F63C" w:rsidR="000B2338" w:rsidRPr="00C13E22" w:rsidRDefault="00C13E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1B747F" w14:textId="5470667F" w:rsidR="000B2338" w:rsidRDefault="00E256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512CB6" w14:textId="555DBE13" w:rsidR="000B2338" w:rsidRPr="00C13E22" w:rsidRDefault="00C13E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2D36A2" w14:textId="77777777" w:rsidR="000B2338" w:rsidRDefault="00E256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95A9B6" w14:textId="77777777" w:rsidR="000B2338" w:rsidRDefault="00E256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9C822F" w14:textId="77777777" w:rsidR="000B2338" w:rsidRDefault="00E256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3B2176" w14:textId="77777777" w:rsidR="000B2338" w:rsidRDefault="00E256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7F8448" w14:textId="77777777" w:rsidR="000B2338" w:rsidRDefault="00E256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02A4E2" w14:textId="77777777" w:rsidR="000B2338" w:rsidRDefault="00E256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B2338" w14:paraId="592A3C4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A54C48" w14:textId="77777777" w:rsidR="000B2338" w:rsidRDefault="00E256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6C4E75" w14:textId="7AF3679D" w:rsidR="000B2338" w:rsidRPr="005A1178" w:rsidRDefault="005A11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0AB25A" w14:textId="23D6E1A3" w:rsidR="000B2338" w:rsidRPr="005A1178" w:rsidRDefault="005A11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68E3FD" w14:textId="77777777" w:rsidR="000B2338" w:rsidRDefault="00E256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FF2AB7" w14:textId="541774D7" w:rsidR="000B2338" w:rsidRPr="005A1178" w:rsidRDefault="005A11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168519" w14:textId="44F2029F" w:rsidR="000B2338" w:rsidRPr="00C13E22" w:rsidRDefault="00C13E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FCE906" w14:textId="37ADD3EF" w:rsidR="000B2338" w:rsidRPr="005A1178" w:rsidRDefault="005A11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8455F6" w14:textId="135B74F1" w:rsidR="000B2338" w:rsidRPr="00C13E22" w:rsidRDefault="00C13E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E27C7C" w14:textId="77777777" w:rsidR="000B2338" w:rsidRDefault="00E256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CE6AC6" w14:textId="77777777" w:rsidR="000B2338" w:rsidRDefault="00E256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E323F2" w14:textId="77777777" w:rsidR="000B2338" w:rsidRDefault="00E256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E6B19C" w14:textId="77777777" w:rsidR="000B2338" w:rsidRDefault="00E256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389E71" w14:textId="77777777" w:rsidR="000B2338" w:rsidRDefault="00E256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2316B1" w14:textId="77777777" w:rsidR="000B2338" w:rsidRDefault="00E256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B2338" w14:paraId="1C8EEF7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571735" w14:textId="77777777" w:rsidR="000B2338" w:rsidRDefault="00E256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22148F" w14:textId="18D39971" w:rsidR="000B2338" w:rsidRPr="005A1178" w:rsidRDefault="005A11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7B96A8" w14:textId="226A6DB8" w:rsidR="000B2338" w:rsidRPr="005A1178" w:rsidRDefault="005A11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4F634D" w14:textId="77777777" w:rsidR="000B2338" w:rsidRDefault="00E256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A16A9F" w14:textId="4EAAF407" w:rsidR="000B2338" w:rsidRPr="005A1178" w:rsidRDefault="005A11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843419" w14:textId="7EF13753" w:rsidR="000B2338" w:rsidRPr="00C13E22" w:rsidRDefault="00C13E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CF70DC" w14:textId="612BC40E" w:rsidR="000B2338" w:rsidRPr="005A1178" w:rsidRDefault="005A11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29703B" w14:textId="00B89942" w:rsidR="000B2338" w:rsidRPr="00C13E22" w:rsidRDefault="00C13E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C345C6" w14:textId="77777777" w:rsidR="000B2338" w:rsidRDefault="00E256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589B91" w14:textId="77777777" w:rsidR="000B2338" w:rsidRDefault="00E256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54CCF6" w14:textId="77777777" w:rsidR="000B2338" w:rsidRDefault="00E256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47D78D" w14:textId="77777777" w:rsidR="000B2338" w:rsidRDefault="00E256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25226C" w14:textId="77777777" w:rsidR="000B2338" w:rsidRDefault="00E256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68025" w14:textId="77777777" w:rsidR="000B2338" w:rsidRDefault="00E256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B2338" w14:paraId="7224C62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85BB3E" w14:textId="77777777" w:rsidR="000B2338" w:rsidRDefault="00E256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6CFB89" w14:textId="4FE9B58F" w:rsidR="000B2338" w:rsidRPr="00C13E22" w:rsidRDefault="00C13E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FA9196" w14:textId="640C1F3D" w:rsidR="000B2338" w:rsidRPr="00C13E22" w:rsidRDefault="00C13E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AFE0AB" w14:textId="77777777" w:rsidR="000B2338" w:rsidRDefault="00E256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4AA3F0" w14:textId="40175694" w:rsidR="000B2338" w:rsidRPr="005A1178" w:rsidRDefault="00C13E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800148" w14:textId="614AB662" w:rsidR="000B2338" w:rsidRPr="00C13E22" w:rsidRDefault="00C13E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BE28DB" w14:textId="0A43BB00" w:rsidR="000B2338" w:rsidRPr="00C13E22" w:rsidRDefault="00C13E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324395" w14:textId="67AA670F" w:rsidR="000B2338" w:rsidRPr="00C13E22" w:rsidRDefault="00C13E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5785CB" w14:textId="77777777" w:rsidR="000B2338" w:rsidRDefault="00E256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B48E59" w14:textId="77777777" w:rsidR="000B2338" w:rsidRDefault="00E256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C59864" w14:textId="77777777" w:rsidR="000B2338" w:rsidRDefault="00E256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7406AD" w14:textId="77777777" w:rsidR="000B2338" w:rsidRDefault="00E256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30E63A" w14:textId="77777777" w:rsidR="000B2338" w:rsidRDefault="00E256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FD0E91" w14:textId="77777777" w:rsidR="000B2338" w:rsidRDefault="00E256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07D30BE8" w14:textId="62D67099" w:rsidR="000B2338" w:rsidRPr="004C1905" w:rsidRDefault="00E256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2023 году с результатами освоения учащимися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году,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«5», вырос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333DD"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процента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 xml:space="preserve">2022 был </w:t>
      </w:r>
      <w:r w:rsidR="00A333DD">
        <w:rPr>
          <w:rFonts w:hAnsi="Times New Roman" w:cs="Times New Roman"/>
          <w:color w:val="000000"/>
          <w:sz w:val="24"/>
          <w:szCs w:val="24"/>
          <w:lang w:val="ru-RU"/>
        </w:rPr>
        <w:t xml:space="preserve">53 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%),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 xml:space="preserve">«5», </w:t>
      </w:r>
      <w:r w:rsidR="00A333DD">
        <w:rPr>
          <w:rFonts w:hAnsi="Times New Roman" w:cs="Times New Roman"/>
          <w:color w:val="000000"/>
          <w:sz w:val="24"/>
          <w:szCs w:val="24"/>
          <w:lang w:val="ru-RU"/>
        </w:rPr>
        <w:t xml:space="preserve">снизился 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333D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процента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A333DD">
        <w:rPr>
          <w:rFonts w:hAnsi="Times New Roman" w:cs="Times New Roman"/>
          <w:color w:val="000000"/>
          <w:sz w:val="24"/>
          <w:szCs w:val="24"/>
          <w:lang w:val="ru-RU"/>
        </w:rPr>
        <w:t xml:space="preserve">18 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14:paraId="467C843E" w14:textId="77777777" w:rsidR="000B2338" w:rsidRDefault="00E2561A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hAnsi="Times New Roman" w:cs="Times New Roman"/>
          <w:color w:val="000000"/>
          <w:sz w:val="24"/>
          <w:szCs w:val="24"/>
        </w:rPr>
        <w:t>«успеваемость» в 2023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74"/>
        <w:gridCol w:w="713"/>
        <w:gridCol w:w="606"/>
        <w:gridCol w:w="492"/>
        <w:gridCol w:w="1188"/>
        <w:gridCol w:w="359"/>
        <w:gridCol w:w="1188"/>
        <w:gridCol w:w="359"/>
        <w:gridCol w:w="606"/>
        <w:gridCol w:w="340"/>
        <w:gridCol w:w="606"/>
        <w:gridCol w:w="340"/>
        <w:gridCol w:w="910"/>
        <w:gridCol w:w="430"/>
      </w:tblGrid>
      <w:tr w:rsidR="000B2338" w14:paraId="2F48B80B" w14:textId="77777777" w:rsidTr="008142D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EA2ADF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7B7983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F181E3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10BF80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8F69C3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0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D95CFF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D15F7B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</w:p>
        </w:tc>
      </w:tr>
      <w:tr w:rsidR="000B2338" w14:paraId="39D0E343" w14:textId="77777777" w:rsidTr="008142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C946FB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B4BB84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8A707F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0AA529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6ED462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D6A02B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 н/а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CB9978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CB5035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CBC" w14:paraId="5E9EF027" w14:textId="77777777" w:rsidTr="008142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AB4B4C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460CD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B2692C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798883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76E707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 и 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89BE6C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5B2EFE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26A67A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CD9F37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61D56D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458546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169DA2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AA031A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45DF93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80CBC" w14:paraId="44490160" w14:textId="77777777" w:rsidTr="008142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6FFBA3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154C2B" w14:textId="518D0317" w:rsidR="000B2338" w:rsidRPr="008142DC" w:rsidRDefault="008142DC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17F10D" w14:textId="29BC6B97" w:rsidR="000B2338" w:rsidRPr="008142DC" w:rsidRDefault="008142DC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875B0F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BD3865" w14:textId="543DE03A" w:rsidR="000B2338" w:rsidRPr="00DF5ADB" w:rsidRDefault="00DF5AD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2974BF" w14:textId="6B55D1F6" w:rsidR="000B2338" w:rsidRPr="00A80CBC" w:rsidRDefault="00A80CBC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70BF8B" w14:textId="64CFE955" w:rsidR="000B2338" w:rsidRPr="00DF5ADB" w:rsidRDefault="00DF5AD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711084" w14:textId="48521F23" w:rsidR="000B2338" w:rsidRPr="00A80CBC" w:rsidRDefault="00A80CBC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934357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8B1A9A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88500C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73DA5A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8C85D7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F74619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0CBC" w14:paraId="1C5CB18C" w14:textId="77777777" w:rsidTr="008142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C6A6FA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009C43" w14:textId="4292531D" w:rsidR="000B2338" w:rsidRPr="00DF5ADB" w:rsidRDefault="00DF5ADB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778F35" w14:textId="34052B2C" w:rsidR="000B2338" w:rsidRPr="00DF5ADB" w:rsidRDefault="00DF5ADB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BDA810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E55669" w14:textId="11579CC3" w:rsidR="000B2338" w:rsidRPr="00DF5ADB" w:rsidRDefault="00DF5ADB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30E9DD" w14:textId="2B7C9E6E" w:rsidR="000B2338" w:rsidRPr="00A80CBC" w:rsidRDefault="00A80CBC">
            <w:pPr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889676" w14:textId="45560DAE" w:rsidR="000B2338" w:rsidRPr="00DF5ADB" w:rsidRDefault="00DF5AD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00D1CE" w14:textId="55ECC4C8" w:rsidR="000B2338" w:rsidRPr="00A80CBC" w:rsidRDefault="00A80CBC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7DBABC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716B2E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2995FC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6BA8F6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3D92A0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2ED2E0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0CBC" w14:paraId="4661C004" w14:textId="77777777" w:rsidTr="008142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13F6FE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F72B6A" w14:textId="63D53BA3" w:rsidR="000B2338" w:rsidRPr="00DF5ADB" w:rsidRDefault="00DF5ADB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4963BE" w14:textId="56E9C88E" w:rsidR="000B2338" w:rsidRPr="00DF5ADB" w:rsidRDefault="00DF5ADB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842885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134E81" w14:textId="61BFD2A4" w:rsidR="000B2338" w:rsidRPr="00DF5ADB" w:rsidRDefault="00DF5AD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B7A30D" w14:textId="77461FAB" w:rsidR="000B2338" w:rsidRPr="00A80CBC" w:rsidRDefault="00A80CBC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F6EAAF" w14:textId="1700BC5E" w:rsidR="000B2338" w:rsidRPr="00DF5ADB" w:rsidRDefault="00DF5AD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9627EB" w14:textId="5839DC5B" w:rsidR="000B2338" w:rsidRPr="00A80CBC" w:rsidRDefault="00A80CBC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86553D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80CA2B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D8B8A0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2FA645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0A7E3B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997D1E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0CBC" w14:paraId="3D11F386" w14:textId="77777777" w:rsidTr="008142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10244F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4DAFC9" w14:textId="12470D03" w:rsidR="000B2338" w:rsidRPr="00DF5ADB" w:rsidRDefault="00DF5ADB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5D77A1" w14:textId="4ACADBAB" w:rsidR="000B2338" w:rsidRPr="00DF5ADB" w:rsidRDefault="00DF5ADB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C32B84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691A20" w14:textId="635A1612" w:rsidR="000B2338" w:rsidRPr="00DF5ADB" w:rsidRDefault="00DF5ADB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1C4027" w14:textId="027A97F5" w:rsidR="000B2338" w:rsidRPr="00A80CBC" w:rsidRDefault="00A80CBC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D5DBD4" w14:textId="120DA069" w:rsidR="000B2338" w:rsidRPr="00DF5ADB" w:rsidRDefault="00DF5AD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5F2EAE" w14:textId="13F2530F" w:rsidR="000B2338" w:rsidRPr="00A80CBC" w:rsidRDefault="00A80CBC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8E9ACE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D5C99F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A4AB1D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451C8E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651CB9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0BB455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0CBC" w14:paraId="54B2F4D4" w14:textId="77777777" w:rsidTr="008142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B842EE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EC89D6" w14:textId="49DC6BE4" w:rsidR="000B2338" w:rsidRPr="00DF5ADB" w:rsidRDefault="00DF5ADB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70CDCE" w14:textId="0166A561" w:rsidR="000B2338" w:rsidRPr="00DF5ADB" w:rsidRDefault="00DF5ADB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94235D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1D843A" w14:textId="79CE0920" w:rsidR="000B2338" w:rsidRPr="00DF5ADB" w:rsidRDefault="00DF5ADB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664596" w14:textId="26A9CF8A" w:rsidR="000B2338" w:rsidRPr="00A80CBC" w:rsidRDefault="00A80CBC">
            <w:pPr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888541" w14:textId="59E3234C" w:rsidR="000B2338" w:rsidRPr="00DF5ADB" w:rsidRDefault="00DF5AD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6CC889" w14:textId="5B8BABD6" w:rsidR="000B2338" w:rsidRPr="00A80CBC" w:rsidRDefault="00A80CB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55F2E7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547E87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86EF8F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A13E14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D76C4B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6249B9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0CBC" w14:paraId="79C04D66" w14:textId="77777777" w:rsidTr="008142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6752D0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E0E1AF" w14:textId="15853827" w:rsidR="000B2338" w:rsidRPr="000610B7" w:rsidRDefault="000610B7">
            <w:pPr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3ED49C" w14:textId="3D5A75BD" w:rsidR="000B2338" w:rsidRPr="000610B7" w:rsidRDefault="000610B7">
            <w:pPr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6F3CF0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819BFB" w14:textId="535D4C2F" w:rsidR="000B2338" w:rsidRPr="000610B7" w:rsidRDefault="000610B7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49A907" w14:textId="55ADA346" w:rsidR="000B2338" w:rsidRPr="004D1FC7" w:rsidRDefault="004D1FC7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E637E7" w14:textId="3D407872" w:rsidR="000B2338" w:rsidRPr="000610B7" w:rsidRDefault="000610B7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FB61E6" w14:textId="7D10BFC5" w:rsidR="000B2338" w:rsidRPr="004D1FC7" w:rsidRDefault="004D1FC7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E78B3F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D5CFCB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918BC4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ABC30F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66DCCE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31BA2D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61664853" w14:textId="73BFD6B9" w:rsidR="000B2338" w:rsidRPr="004C1905" w:rsidRDefault="00E256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2023 году с результатами освоения учащимися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году,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 xml:space="preserve">«5», </w:t>
      </w:r>
      <w:r w:rsidR="004D1FC7">
        <w:rPr>
          <w:rFonts w:hAnsi="Times New Roman" w:cs="Times New Roman"/>
          <w:color w:val="000000"/>
          <w:sz w:val="24"/>
          <w:szCs w:val="24"/>
          <w:lang w:val="ru-RU"/>
        </w:rPr>
        <w:t>повысился на 1 %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процент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 xml:space="preserve">2022 был 33%), процент учащихся, окончивших на «5», </w:t>
      </w:r>
      <w:r w:rsidR="004D1FC7">
        <w:rPr>
          <w:rFonts w:hAnsi="Times New Roman" w:cs="Times New Roman"/>
          <w:color w:val="000000"/>
          <w:sz w:val="24"/>
          <w:szCs w:val="24"/>
          <w:lang w:val="ru-RU"/>
        </w:rPr>
        <w:t>повысился на 2 %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 xml:space="preserve">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4D1FC7">
        <w:rPr>
          <w:rFonts w:hAnsi="Times New Roman" w:cs="Times New Roman"/>
          <w:color w:val="000000"/>
          <w:sz w:val="24"/>
          <w:szCs w:val="24"/>
          <w:lang w:val="ru-RU"/>
        </w:rPr>
        <w:t xml:space="preserve">9 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14:paraId="2BF1852D" w14:textId="77777777" w:rsidR="000B2338" w:rsidRDefault="00E2561A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программ среднего общего образования обучающимися 10, 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классов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hAnsi="Times New Roman" w:cs="Times New Roman"/>
          <w:color w:val="000000"/>
          <w:sz w:val="24"/>
          <w:szCs w:val="24"/>
        </w:rPr>
        <w:t>«успеваемость» в 2023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72"/>
        <w:gridCol w:w="633"/>
        <w:gridCol w:w="543"/>
        <w:gridCol w:w="445"/>
        <w:gridCol w:w="1044"/>
        <w:gridCol w:w="330"/>
        <w:gridCol w:w="1044"/>
        <w:gridCol w:w="330"/>
        <w:gridCol w:w="543"/>
        <w:gridCol w:w="314"/>
        <w:gridCol w:w="543"/>
        <w:gridCol w:w="314"/>
        <w:gridCol w:w="805"/>
        <w:gridCol w:w="391"/>
        <w:gridCol w:w="350"/>
        <w:gridCol w:w="610"/>
      </w:tblGrid>
      <w:tr w:rsidR="000B2338" w14:paraId="47FD078F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8ECDD6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7B7750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9D198A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E9CF66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C65718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0801CB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39ACED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ABD451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Сменили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форму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</w:p>
        </w:tc>
      </w:tr>
      <w:tr w:rsidR="000B2338" w14:paraId="44D8701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17D483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407E15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31B2F6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AB5E36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4A051A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B274DB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3A0185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595735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736AE3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2338" w14:paraId="7B93B82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51E6DF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12C6C9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60FBB0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A473A4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F53936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 и 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0B644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7D2D0A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35A668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3DD274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BF6A7C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64CF51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724012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10F73D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E9AD03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9F1B5D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E99F5D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</w:p>
        </w:tc>
      </w:tr>
      <w:tr w:rsidR="000B2338" w14:paraId="04DE716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0CBCA8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AE690D" w14:textId="01D91EA9" w:rsidR="000B2338" w:rsidRPr="00D319EA" w:rsidRDefault="00D319EA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00E07A" w14:textId="25BD0FF2" w:rsidR="000B2338" w:rsidRPr="00D319EA" w:rsidRDefault="00D319EA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B09079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A337DE" w14:textId="4E25DB65" w:rsidR="000B2338" w:rsidRPr="00D319EA" w:rsidRDefault="00D319EA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A3052F" w14:textId="4E13BFC8" w:rsidR="000B2338" w:rsidRPr="00D319EA" w:rsidRDefault="00D319EA">
            <w:pPr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0AA522" w14:textId="14B7086B" w:rsidR="000B2338" w:rsidRPr="00D319EA" w:rsidRDefault="00D319E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6DC0A5" w14:textId="5BB27E28" w:rsidR="000B2338" w:rsidRPr="00D319EA" w:rsidRDefault="00D319EA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847C17" w14:textId="10CA52DB" w:rsidR="000B2338" w:rsidRPr="00D319EA" w:rsidRDefault="00D319E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996BD3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CA6608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B8F55C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A98398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2A2865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5CA427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123093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B2338" w14:paraId="61D3DF0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A0B5AC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666B4B" w14:textId="77F09A59" w:rsidR="000B2338" w:rsidRPr="00D319EA" w:rsidRDefault="00D319EA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2ED917" w14:textId="45C50DEA" w:rsidR="000B2338" w:rsidRPr="00D319EA" w:rsidRDefault="00D319EA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4B0DB8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59EE75" w14:textId="174CDDEB" w:rsidR="000B2338" w:rsidRPr="00D319EA" w:rsidRDefault="00D319EA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1DFB8F" w14:textId="6121CB26" w:rsidR="000B2338" w:rsidRPr="00D319EA" w:rsidRDefault="00D319EA">
            <w:pPr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487CDC" w14:textId="6146BB6F" w:rsidR="000B2338" w:rsidRPr="00D319EA" w:rsidRDefault="00D319E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EACA95" w14:textId="2E7E3EC5" w:rsidR="000B2338" w:rsidRPr="00D319EA" w:rsidRDefault="00D319EA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6A74A0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08BDFA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6CCB80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C78DC0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95D4AE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0CDBC4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57F61F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89F048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52B3A7CD" w14:textId="6DE9606B" w:rsidR="00350F8D" w:rsidRPr="004C1905" w:rsidRDefault="00E256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среднего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 xml:space="preserve">2023 учебном году </w:t>
      </w:r>
      <w:r w:rsidR="00D319EA">
        <w:rPr>
          <w:rFonts w:hAnsi="Times New Roman" w:cs="Times New Roman"/>
          <w:color w:val="000000"/>
          <w:sz w:val="24"/>
          <w:szCs w:val="24"/>
          <w:lang w:val="ru-RU"/>
        </w:rPr>
        <w:t xml:space="preserve">снизилось на 34 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процента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1F353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количество обучающихся, которые закончили полугодие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«5», было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319EA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%),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 xml:space="preserve">«5», </w:t>
      </w:r>
      <w:r w:rsidR="00350F8D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повысился на 33 процента 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350F8D">
        <w:rPr>
          <w:rFonts w:hAnsi="Times New Roman" w:cs="Times New Roman"/>
          <w:color w:val="000000"/>
          <w:sz w:val="24"/>
          <w:szCs w:val="24"/>
          <w:lang w:val="ru-RU"/>
        </w:rPr>
        <w:t xml:space="preserve">в 2022 году отличников не было 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r w:rsidR="00350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0F8D" w:rsidRPr="00350F8D">
        <w:rPr>
          <w:rFonts w:ascii="Times New Roman" w:hAnsi="Times New Roman" w:cs="Times New Roman"/>
          <w:sz w:val="24"/>
          <w:szCs w:val="24"/>
          <w:lang w:val="ru-RU"/>
        </w:rPr>
        <w:t>Однако эти результаты не дают полной картины успеваемости  по программам среднего общего образования, т. к. в 202</w:t>
      </w:r>
      <w:r w:rsidR="00350F8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350F8D" w:rsidRPr="00350F8D">
        <w:rPr>
          <w:rFonts w:ascii="Times New Roman" w:hAnsi="Times New Roman" w:cs="Times New Roman"/>
          <w:sz w:val="24"/>
          <w:szCs w:val="24"/>
          <w:lang w:val="ru-RU"/>
        </w:rPr>
        <w:t xml:space="preserve"> году программа 1</w:t>
      </w:r>
      <w:r w:rsidR="00350F8D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350F8D" w:rsidRPr="00350F8D">
        <w:rPr>
          <w:rFonts w:ascii="Times New Roman" w:hAnsi="Times New Roman" w:cs="Times New Roman"/>
          <w:sz w:val="24"/>
          <w:szCs w:val="24"/>
          <w:lang w:val="ru-RU"/>
        </w:rPr>
        <w:t xml:space="preserve"> класса не реализовывалась, т.к. 1</w:t>
      </w:r>
      <w:r w:rsidR="00350F8D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350F8D" w:rsidRPr="00350F8D">
        <w:rPr>
          <w:rFonts w:ascii="Times New Roman" w:hAnsi="Times New Roman" w:cs="Times New Roman"/>
          <w:sz w:val="24"/>
          <w:szCs w:val="24"/>
          <w:lang w:val="ru-RU"/>
        </w:rPr>
        <w:t xml:space="preserve"> класс </w:t>
      </w:r>
      <w:r w:rsidR="00350F8D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350F8D" w:rsidRPr="00350F8D">
        <w:rPr>
          <w:rFonts w:ascii="Times New Roman" w:hAnsi="Times New Roman" w:cs="Times New Roman"/>
          <w:sz w:val="24"/>
          <w:szCs w:val="24"/>
          <w:lang w:val="ru-RU"/>
        </w:rPr>
        <w:t>из-за отсутствия желающих</w:t>
      </w:r>
      <w:r w:rsidR="00350F8D">
        <w:rPr>
          <w:rFonts w:ascii="Times New Roman" w:hAnsi="Times New Roman" w:cs="Times New Roman"/>
          <w:sz w:val="24"/>
          <w:szCs w:val="24"/>
          <w:lang w:val="ru-RU"/>
        </w:rPr>
        <w:t xml:space="preserve"> в 202</w:t>
      </w:r>
      <w:r w:rsidR="001F353A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350F8D">
        <w:rPr>
          <w:rFonts w:ascii="Times New Roman" w:hAnsi="Times New Roman" w:cs="Times New Roman"/>
          <w:sz w:val="24"/>
          <w:szCs w:val="24"/>
          <w:lang w:val="ru-RU"/>
        </w:rPr>
        <w:t xml:space="preserve"> г пойти в 10 класс) </w:t>
      </w:r>
      <w:r w:rsidR="00350F8D" w:rsidRPr="00350F8D">
        <w:rPr>
          <w:rFonts w:ascii="Times New Roman" w:hAnsi="Times New Roman" w:cs="Times New Roman"/>
          <w:sz w:val="24"/>
          <w:szCs w:val="24"/>
          <w:lang w:val="ru-RU"/>
        </w:rPr>
        <w:t>сформирован не был.</w:t>
      </w:r>
    </w:p>
    <w:p w14:paraId="01591105" w14:textId="77777777" w:rsidR="000B2338" w:rsidRPr="004C1905" w:rsidRDefault="00E256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2023 году действовал особенный порядок прохождения ГИА для лиц, учившихся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границей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вынужденных прервать обучение из-за недружественных действий иностранных государств. Ученики,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том числе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ДНР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ЛНР, которых уже зачислили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российскую школу, могли выбрать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каком виде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удобнее пройти аттестацию: сдать экзамены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Порядками ГИА или выбрать промежуточную аттестацию (постановление Правительства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23.01.2023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59).</w:t>
      </w:r>
    </w:p>
    <w:p w14:paraId="50EEA563" w14:textId="2AAFCC86" w:rsidR="000B2338" w:rsidRPr="004C1905" w:rsidRDefault="00E256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 xml:space="preserve">2023 году </w:t>
      </w:r>
      <w:r w:rsidR="00350F8D">
        <w:rPr>
          <w:rFonts w:hAnsi="Times New Roman" w:cs="Times New Roman"/>
          <w:color w:val="000000"/>
          <w:sz w:val="24"/>
          <w:szCs w:val="24"/>
          <w:lang w:val="ru-RU"/>
        </w:rPr>
        <w:t>таких учащихся в МОУ «Первомайская СОШ» не было.</w:t>
      </w:r>
    </w:p>
    <w:p w14:paraId="6730F2CA" w14:textId="5BD3572D" w:rsidR="000B2338" w:rsidRDefault="001F353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Детей, сдающих ЕГЭ в 2023 году не было из-за отсутствия 11 класса.</w:t>
      </w:r>
    </w:p>
    <w:p w14:paraId="55C44518" w14:textId="5A600067" w:rsidR="001D19B1" w:rsidRPr="001F353A" w:rsidRDefault="001D19B1" w:rsidP="001D19B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Результаты сдачи ОГЭ 2023 год</w:t>
      </w:r>
    </w:p>
    <w:tbl>
      <w:tblPr>
        <w:tblW w:w="1005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76"/>
        <w:gridCol w:w="1167"/>
        <w:gridCol w:w="1813"/>
        <w:gridCol w:w="1813"/>
        <w:gridCol w:w="1828"/>
        <w:gridCol w:w="1560"/>
      </w:tblGrid>
      <w:tr w:rsidR="000C350B" w14:paraId="1350434B" w14:textId="03F45B86" w:rsidTr="000C35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DF0F37" w14:textId="77777777" w:rsidR="000C350B" w:rsidRDefault="000C350B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579709" w14:textId="77777777" w:rsidR="000C350B" w:rsidRDefault="000C350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Сдавали 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49F6E2" w14:textId="13D7E689" w:rsidR="000C350B" w:rsidRDefault="000C350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Сколько обучающихся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получили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9101F0" w14:textId="4A3885AE" w:rsidR="000C350B" w:rsidRPr="001D19B1" w:rsidRDefault="000C350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Сколько обучающихся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получили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балл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0412C2" w14:textId="7B93EF23" w:rsidR="000C350B" w:rsidRPr="001D19B1" w:rsidRDefault="000C350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колько обучающихся получили 3 балла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7D6EE" w14:textId="34D9DDC0" w:rsidR="000C350B" w:rsidRPr="000C350B" w:rsidRDefault="000C35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Сколько обучающихся получили 2 балла</w:t>
            </w:r>
          </w:p>
        </w:tc>
      </w:tr>
      <w:tr w:rsidR="000C350B" w14:paraId="08B23CF9" w14:textId="3AAD4B97" w:rsidTr="000C35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324B2C" w14:textId="77777777" w:rsidR="000C350B" w:rsidRDefault="000C350B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7A8FED" w14:textId="2FB8CE67" w:rsidR="000C350B" w:rsidRPr="00926C67" w:rsidRDefault="000C350B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F0791A" w14:textId="64CB1024" w:rsidR="000C350B" w:rsidRPr="00926C67" w:rsidRDefault="000C35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2938B" w14:textId="5D372625" w:rsidR="000C350B" w:rsidRPr="00926C67" w:rsidRDefault="000C350B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C2FEB5" w14:textId="4728FCD1" w:rsidR="000C350B" w:rsidRPr="00926C67" w:rsidRDefault="000B1886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9C59C" w14:textId="2DFCF0FC" w:rsidR="000C350B" w:rsidRDefault="000C350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0C350B" w14:paraId="2F0878AF" w14:textId="345EBEC6" w:rsidTr="000C35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D9E06B" w14:textId="77777777" w:rsidR="000C350B" w:rsidRDefault="000C350B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83390C" w14:textId="4182973A" w:rsidR="000C350B" w:rsidRPr="00926C67" w:rsidRDefault="000C350B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304279" w14:textId="7A023D0B" w:rsidR="000C350B" w:rsidRPr="00926C67" w:rsidRDefault="000C350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72EFE1" w14:textId="42ECD618" w:rsidR="000C350B" w:rsidRPr="00926C67" w:rsidRDefault="000C350B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694F00" w14:textId="12DE1D61" w:rsidR="000C350B" w:rsidRPr="00926C67" w:rsidRDefault="000C350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98840" w14:textId="5BB5BE79" w:rsidR="000C350B" w:rsidRDefault="000C350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0C350B" w14:paraId="4F42F995" w14:textId="1B7CBC52" w:rsidTr="000C35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0AA890" w14:textId="72B07F69" w:rsidR="000C350B" w:rsidRPr="00926C67" w:rsidRDefault="000C350B">
            <w:pPr>
              <w:rPr>
                <w:sz w:val="24"/>
                <w:szCs w:val="24"/>
                <w:lang w:val="ru-RU"/>
              </w:rPr>
            </w:pPr>
            <w:r w:rsidRPr="00926C67">
              <w:rPr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F19817" w14:textId="2565DA1F" w:rsidR="000C350B" w:rsidRPr="00926C67" w:rsidRDefault="000C350B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64AD42" w14:textId="6E19D0BA" w:rsidR="000C350B" w:rsidRPr="00926C67" w:rsidRDefault="000C350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577D0B" w14:textId="6F695C24" w:rsidR="000C350B" w:rsidRPr="00926C67" w:rsidRDefault="000C350B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64CE15" w14:textId="3800B290" w:rsidR="000C350B" w:rsidRPr="00926C67" w:rsidRDefault="000C350B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14AB1" w14:textId="66591A5F" w:rsidR="000C350B" w:rsidRDefault="000C350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0C350B" w14:paraId="439B6E52" w14:textId="18AB24EC" w:rsidTr="000C35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6DB001" w14:textId="32584EBB" w:rsidR="000C350B" w:rsidRPr="00926C67" w:rsidRDefault="000C350B">
            <w:pPr>
              <w:rPr>
                <w:sz w:val="24"/>
                <w:szCs w:val="24"/>
                <w:lang w:val="ru-RU"/>
              </w:rPr>
            </w:pPr>
            <w:r w:rsidRPr="00926C67">
              <w:rPr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05FF44" w14:textId="499389F9" w:rsidR="000C350B" w:rsidRPr="00926C67" w:rsidRDefault="000C350B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1E9291" w14:textId="1772C686" w:rsidR="000C350B" w:rsidRPr="00971184" w:rsidRDefault="000C350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E9ADB9" w14:textId="2936AFB7" w:rsidR="000C350B" w:rsidRPr="00971184" w:rsidRDefault="000C350B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BA855F" w14:textId="31FFB954" w:rsidR="000C350B" w:rsidRPr="00971184" w:rsidRDefault="000C350B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4232F" w14:textId="0355965E" w:rsidR="000C350B" w:rsidRDefault="000C350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14:paraId="496BB312" w14:textId="2D8CAEFB" w:rsidR="000B2338" w:rsidRPr="00971184" w:rsidRDefault="000C350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Средний балл по русскому языку снизился на 0,</w:t>
      </w:r>
      <w:r w:rsidR="000B188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балла (было 3,6). Средний балл по математике повысился на 0,3 балла </w:t>
      </w:r>
      <w:r w:rsidR="003236A0">
        <w:rPr>
          <w:rFonts w:hAnsi="Times New Roman" w:cs="Times New Roman"/>
          <w:color w:val="000000"/>
          <w:sz w:val="24"/>
          <w:szCs w:val="24"/>
          <w:lang w:val="ru-RU"/>
        </w:rPr>
        <w:t>(за счет увеличения сдающих). (было 3,3). Средний балл по обществознанию снизился на 0,2 балла ( было 3,6). Средний балл по географии снизился на 0,6 балла (было 4,2) По итогам 2022-2023 учебного года 1 учащийся не получил аттестат об основном общем образовании ( получил неудовлетворительные оценки по математике и географии). Пересдача планируется в мае 2024г.</w:t>
      </w:r>
    </w:p>
    <w:p w14:paraId="43C183B8" w14:textId="77777777" w:rsidR="000B2338" w:rsidRPr="007D3388" w:rsidRDefault="00E2561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7D33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</w:t>
      </w:r>
    </w:p>
    <w:p w14:paraId="71E6FCF0" w14:textId="77777777" w:rsidR="000B2338" w:rsidRPr="004C1905" w:rsidRDefault="00E256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14:paraId="45826DE3" w14:textId="1040C4FB" w:rsidR="000B2338" w:rsidRPr="004C1905" w:rsidRDefault="00E256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Школе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 xml:space="preserve">пятидневной учебной неделе для 1-х </w:t>
      </w:r>
      <w:r w:rsidR="0023696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236962">
        <w:rPr>
          <w:rFonts w:hAnsi="Times New Roman" w:cs="Times New Roman"/>
          <w:color w:val="000000"/>
          <w:sz w:val="24"/>
          <w:szCs w:val="24"/>
          <w:lang w:val="ru-RU"/>
        </w:rPr>
        <w:t xml:space="preserve"> 11-х классов. Занятия проводятся в 1-ую смену.</w:t>
      </w:r>
    </w:p>
    <w:p w14:paraId="37BE6A1E" w14:textId="77777777" w:rsidR="000B2338" w:rsidRPr="004C1905" w:rsidRDefault="00E256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января 2023 года Школа применяет федеральную государственную информационную систему «Моя школа»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— ФГИС «Моя школа») при организации учебного процесса при реализации ООП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СОО.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рамках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ФГИС «Моя школа» педагогические работники Школы:</w:t>
      </w:r>
    </w:p>
    <w:p w14:paraId="1EF9D3C5" w14:textId="77777777" w:rsidR="000B2338" w:rsidRPr="004C1905" w:rsidRDefault="00E2561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используют сервисы электронных журналов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дневников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доступом для учителей, 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учеников;</w:t>
      </w:r>
    </w:p>
    <w:p w14:paraId="713E025B" w14:textId="77777777" w:rsidR="000B2338" w:rsidRPr="004C1905" w:rsidRDefault="00E2561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пользуются библиотекой цифрового образовательного контента,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том числе презентациями, текстовыми документами, таблицами для образовательного процесса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совместной работы пользователей системы;</w:t>
      </w:r>
    </w:p>
    <w:p w14:paraId="72ED5C6F" w14:textId="77777777" w:rsidR="000B2338" w:rsidRPr="004C1905" w:rsidRDefault="00E2561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организуют персональную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групповую онлайн-коммуникацию пользователей, включая чаты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видеоконференции,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ч. посредством иных информационных систем;</w:t>
      </w:r>
    </w:p>
    <w:p w14:paraId="17000670" w14:textId="77777777" w:rsidR="000B2338" w:rsidRPr="004C1905" w:rsidRDefault="00E2561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разрабатывают КИМ, ключи правильных ответов, критерии проверки диагностических работ, проводят такие работы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экспертизу развернутых ответов;</w:t>
      </w:r>
    </w:p>
    <w:p w14:paraId="7703B0C1" w14:textId="77777777" w:rsidR="000B2338" w:rsidRPr="004C1905" w:rsidRDefault="00E2561A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транслируют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классах цифровые образовательные решения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средств отображения информации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мониторят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применение.</w:t>
      </w:r>
    </w:p>
    <w:p w14:paraId="63A0D38C" w14:textId="088B091F" w:rsidR="000B2338" w:rsidRPr="004C1905" w:rsidRDefault="00E256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Педагоги отмечают, что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стало проще планировать уроки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контролировать усвоение учебного материала учащимися, благодаря сервисам ФГИС «Моя школа». Мониторинг успеваемости показал, что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начала использования контента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сервисов ФГИС 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классах средний уровень успеваемости ост</w:t>
      </w:r>
      <w:r w:rsidR="00236962">
        <w:rPr>
          <w:rFonts w:hAnsi="Times New Roman" w:cs="Times New Roman"/>
          <w:color w:val="000000"/>
          <w:sz w:val="24"/>
          <w:szCs w:val="24"/>
          <w:lang w:val="ru-RU"/>
        </w:rPr>
        <w:t>ается пока на прежнем уровне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BE09061" w14:textId="77777777" w:rsidR="000B2338" w:rsidRPr="004C1905" w:rsidRDefault="00E256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2023/2024 учебном году Школа усилила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назначением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выполнением домашней работы учениками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целью профилактики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повышенной утомляемости. С октября 2023 года Школа применяет Методические рекомендации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организации домашней учебной работы обучающихся общеобразовательных организаций, разработанные ИСРО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поручению Минпросвещения России.</w:t>
      </w:r>
    </w:p>
    <w:p w14:paraId="610FB001" w14:textId="77777777" w:rsidR="000B2338" w:rsidRPr="004C1905" w:rsidRDefault="00E256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Домашние задания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Школе направлены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всестороннее развитие учащихся, учитывают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интересы, предусматривают выполнение письменных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устных, практических, творческих, проектных, исследовательских работ,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том числе выполняемых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цифровой образовательной среде.</w:t>
      </w:r>
    </w:p>
    <w:p w14:paraId="31DFFD3E" w14:textId="77777777" w:rsidR="000B2338" w:rsidRPr="004C1905" w:rsidRDefault="00E256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1-х классах домашние задания выдаются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объеме затрат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выполнение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более одного часа. Домашние задания вводятся постепенно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подробным объяснением ученикам хода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выполнения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организации процесса.</w:t>
      </w:r>
    </w:p>
    <w:p w14:paraId="7902F60E" w14:textId="77777777" w:rsidR="000B2338" w:rsidRPr="004C1905" w:rsidRDefault="00E256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начальной школе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5–6-х классах основной школы домашние задания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выходные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задаются.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7–11-х классах иногда домашние задания выдаются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выходные дни,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повторение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систематизацию полученных знаний,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объеме,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превышающем половину норм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таблицы 6.6 СанПиН 1.2.3685-21.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праздничные дни домашние задания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задаются.</w:t>
      </w:r>
    </w:p>
    <w:p w14:paraId="01A682AE" w14:textId="77777777" w:rsidR="000B2338" w:rsidRPr="004C1905" w:rsidRDefault="000B233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BF00FF8" w14:textId="77777777" w:rsidR="000B2338" w:rsidRPr="004C1905" w:rsidRDefault="00E2561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4C19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востребованности выпускников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25"/>
        <w:gridCol w:w="549"/>
        <w:gridCol w:w="785"/>
        <w:gridCol w:w="785"/>
        <w:gridCol w:w="1490"/>
        <w:gridCol w:w="550"/>
        <w:gridCol w:w="913"/>
        <w:gridCol w:w="1490"/>
        <w:gridCol w:w="970"/>
        <w:gridCol w:w="754"/>
      </w:tblGrid>
      <w:tr w:rsidR="000B2338" w14:paraId="5C15E0B1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A1973A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33744C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01548F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 школа</w:t>
            </w:r>
          </w:p>
        </w:tc>
      </w:tr>
      <w:tr w:rsidR="000B2338" w:rsidRPr="00A41AC7" w14:paraId="73F2051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59D1F9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D917F8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796F1E" w14:textId="77777777" w:rsidR="000B2338" w:rsidRPr="004C1905" w:rsidRDefault="00E2561A">
            <w:pPr>
              <w:rPr>
                <w:lang w:val="ru-RU"/>
              </w:rPr>
            </w:pP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4C1905">
              <w:rPr>
                <w:lang w:val="ru-RU"/>
              </w:rPr>
              <w:br/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4C1905">
              <w:rPr>
                <w:lang w:val="ru-RU"/>
              </w:rPr>
              <w:br/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A8AC90" w14:textId="77777777" w:rsidR="000B2338" w:rsidRPr="004C1905" w:rsidRDefault="00E2561A">
            <w:pPr>
              <w:rPr>
                <w:lang w:val="ru-RU"/>
              </w:rPr>
            </w:pP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4C1905">
              <w:rPr>
                <w:lang w:val="ru-RU"/>
              </w:rPr>
              <w:br/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4C1905">
              <w:rPr>
                <w:lang w:val="ru-RU"/>
              </w:rPr>
              <w:br/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F0E1E9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 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177A10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B2B086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2AD00F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 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7C9EF3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Устроились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EA9F66" w14:textId="77777777" w:rsidR="000B2338" w:rsidRPr="004C1905" w:rsidRDefault="00E2561A">
            <w:pPr>
              <w:rPr>
                <w:lang w:val="ru-RU"/>
              </w:rPr>
            </w:pP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Пошли на</w:t>
            </w:r>
            <w:r w:rsidRPr="004C1905">
              <w:rPr>
                <w:lang w:val="ru-RU"/>
              </w:rPr>
              <w:br/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срочную</w:t>
            </w:r>
            <w:r w:rsidRPr="004C1905">
              <w:rPr>
                <w:lang w:val="ru-RU"/>
              </w:rPr>
              <w:br/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службу по</w:t>
            </w:r>
            <w:r w:rsidRPr="004C1905">
              <w:rPr>
                <w:lang w:val="ru-RU"/>
              </w:rPr>
              <w:br/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призыву</w:t>
            </w:r>
          </w:p>
        </w:tc>
      </w:tr>
      <w:tr w:rsidR="000B2338" w14:paraId="681BBD2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B91E24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C61123" w14:textId="6B0F4CB7" w:rsidR="000B2338" w:rsidRPr="000F03DA" w:rsidRDefault="000F03DA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8C3F30" w14:textId="04C6ACE1" w:rsidR="000B2338" w:rsidRPr="000F03DA" w:rsidRDefault="000F03D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60D53F" w14:textId="1D013ADB" w:rsidR="000B2338" w:rsidRPr="000F03DA" w:rsidRDefault="000F03D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E1D6A8" w14:textId="3459B530" w:rsidR="000B2338" w:rsidRPr="000F03DA" w:rsidRDefault="000F03D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F4E623" w14:textId="48235338" w:rsidR="000B2338" w:rsidRPr="000F03DA" w:rsidRDefault="000F03DA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2DB756" w14:textId="3E2ACBF0" w:rsidR="000B2338" w:rsidRPr="000F03DA" w:rsidRDefault="000F03DA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DF4A49" w14:textId="1451505C" w:rsidR="000B2338" w:rsidRPr="000F03DA" w:rsidRDefault="000F03D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31CFE0" w14:textId="101DCE36" w:rsidR="000B2338" w:rsidRPr="000F03DA" w:rsidRDefault="000F03D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0099DF" w14:textId="6179702F" w:rsidR="000B2338" w:rsidRPr="000F03DA" w:rsidRDefault="000F03D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0B2338" w14:paraId="6FB203C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346367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D61EE9" w14:textId="44FEF9EC" w:rsidR="000B2338" w:rsidRPr="000F03DA" w:rsidRDefault="000F03DA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6CCF32" w14:textId="54E2D48E" w:rsidR="000B2338" w:rsidRPr="000F03DA" w:rsidRDefault="000F03DA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55A96E" w14:textId="533BB348" w:rsidR="000B2338" w:rsidRPr="000F03DA" w:rsidRDefault="000F03D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51829A" w14:textId="7088B8B8" w:rsidR="000B2338" w:rsidRPr="000F03DA" w:rsidRDefault="000F03D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0C3D24" w14:textId="0E3C663C" w:rsidR="000B2338" w:rsidRPr="000F03DA" w:rsidRDefault="000F03DA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92624B" w14:textId="0ADE7C40" w:rsidR="000B2338" w:rsidRPr="000F03DA" w:rsidRDefault="000F03DA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D1DDBF" w14:textId="0E849A3D" w:rsidR="000B2338" w:rsidRPr="000F03DA" w:rsidRDefault="000F03D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349DA9" w14:textId="627C9BFF" w:rsidR="000B2338" w:rsidRPr="000F03DA" w:rsidRDefault="000F03D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913BDA" w14:textId="0AD1A028" w:rsidR="000B2338" w:rsidRPr="000F03DA" w:rsidRDefault="000F03D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0B2338" w14:paraId="0F40136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4773C9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31A9FB" w14:textId="592B4633" w:rsidR="000B2338" w:rsidRPr="000F03DA" w:rsidRDefault="000F03DA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52D25B" w14:textId="6C30F295" w:rsidR="000B2338" w:rsidRPr="000F03DA" w:rsidRDefault="000F03DA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5CD489" w14:textId="2CD73916" w:rsidR="000B2338" w:rsidRPr="000F03DA" w:rsidRDefault="000F03D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525FB0" w14:textId="33720CDC" w:rsidR="000B2338" w:rsidRPr="00DA1CA6" w:rsidRDefault="00DA1CA6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2DCD90" w14:textId="3964321C" w:rsidR="000B2338" w:rsidRPr="00DA1CA6" w:rsidRDefault="00DA1CA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33D311" w14:textId="53E31C03" w:rsidR="000B2338" w:rsidRPr="00DA1CA6" w:rsidRDefault="00DA1CA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353780" w14:textId="4AB66FA3" w:rsidR="000B2338" w:rsidRPr="00DA1CA6" w:rsidRDefault="00DA1CA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9EFAF3" w14:textId="53E5A42B" w:rsidR="000B2338" w:rsidRPr="00DA1CA6" w:rsidRDefault="00DA1CA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0E00C4" w14:textId="2BD7EB4D" w:rsidR="000B2338" w:rsidRPr="00DA1CA6" w:rsidRDefault="00DA1CA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14:paraId="28362D97" w14:textId="550B5B05" w:rsidR="000B2338" w:rsidRPr="004C1905" w:rsidRDefault="00E256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 xml:space="preserve">2023 году </w:t>
      </w:r>
      <w:r w:rsidR="00DA1CA6">
        <w:rPr>
          <w:rFonts w:hAnsi="Times New Roman" w:cs="Times New Roman"/>
          <w:color w:val="000000"/>
          <w:sz w:val="24"/>
          <w:szCs w:val="24"/>
          <w:lang w:val="ru-RU"/>
        </w:rPr>
        <w:t>только 3 учащихся из 11 решили продолжить обучение в 10 классе Школы.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 xml:space="preserve"> Это связано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тем, что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</w:t>
      </w:r>
      <w:r w:rsidR="00DA1CA6">
        <w:rPr>
          <w:rFonts w:hAnsi="Times New Roman" w:cs="Times New Roman"/>
          <w:color w:val="000000"/>
          <w:sz w:val="24"/>
          <w:szCs w:val="24"/>
          <w:lang w:val="ru-RU"/>
        </w:rPr>
        <w:t>ведется обучение только по одному (социально-экономическому профилю)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, что недостаточно для удовлетворения спроса всех старшеклассников.</w:t>
      </w:r>
    </w:p>
    <w:p w14:paraId="5F6AAB06" w14:textId="77777777" w:rsidR="000B2338" w:rsidRPr="004C1905" w:rsidRDefault="000B233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A2FFA72" w14:textId="77777777" w:rsidR="000B2338" w:rsidRPr="004C1905" w:rsidRDefault="00E2561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VI</w:t>
      </w:r>
      <w:r w:rsidRPr="004C19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14:paraId="3DA7A528" w14:textId="4AF7D6D4" w:rsidR="000B2338" w:rsidRPr="004C1905" w:rsidRDefault="00E256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период самообследования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работают </w:t>
      </w:r>
      <w:r w:rsidR="00EB5EE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795385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EB5EE7">
        <w:rPr>
          <w:rFonts w:hAnsi="Times New Roman" w:cs="Times New Roman"/>
          <w:color w:val="000000"/>
          <w:sz w:val="24"/>
          <w:szCs w:val="24"/>
          <w:lang w:val="ru-RU"/>
        </w:rPr>
        <w:t xml:space="preserve"> учителей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 xml:space="preserve">них </w:t>
      </w:r>
      <w:r w:rsidR="00EB5EE7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— вн</w:t>
      </w:r>
      <w:r w:rsidR="00EB5EE7">
        <w:rPr>
          <w:rFonts w:hAnsi="Times New Roman" w:cs="Times New Roman"/>
          <w:color w:val="000000"/>
          <w:sz w:val="24"/>
          <w:szCs w:val="24"/>
          <w:lang w:val="ru-RU"/>
        </w:rPr>
        <w:t xml:space="preserve">ешних 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совместител</w:t>
      </w:r>
      <w:r w:rsidR="00EB5EE7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7F4F40">
        <w:rPr>
          <w:rFonts w:hAnsi="Times New Roman" w:cs="Times New Roman"/>
          <w:color w:val="000000"/>
          <w:sz w:val="24"/>
          <w:szCs w:val="24"/>
          <w:lang w:val="ru-RU"/>
        </w:rPr>
        <w:t xml:space="preserve"> Из педагогического состава 4 учителя имеют высшую квалификационную категорию, первую категорию – 4 человека, высшую категорию – 4 человека. 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 xml:space="preserve">2023 году аттестацию прошли </w:t>
      </w:r>
      <w:r w:rsidR="0013191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—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31915">
        <w:rPr>
          <w:rFonts w:hAnsi="Times New Roman" w:cs="Times New Roman"/>
          <w:color w:val="000000"/>
          <w:sz w:val="24"/>
          <w:szCs w:val="24"/>
          <w:lang w:val="ru-RU"/>
        </w:rPr>
        <w:t xml:space="preserve">первую 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квалификационную категорию.</w:t>
      </w:r>
    </w:p>
    <w:p w14:paraId="6377BCC8" w14:textId="77777777" w:rsidR="000B2338" w:rsidRPr="004C1905" w:rsidRDefault="00E256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целях повышения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Школе проводится целенаправленная кадровая политика, основная цель которой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— обеспечение оптимального баланса процессов обновления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сохранения численного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качественного состава кадров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его развитии,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соответствии потребностями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требованиями действующего законодательства.</w:t>
      </w:r>
    </w:p>
    <w:p w14:paraId="039228EA" w14:textId="77777777" w:rsidR="000B2338" w:rsidRPr="004C1905" w:rsidRDefault="00E256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14:paraId="19384DD6" w14:textId="77777777" w:rsidR="000B2338" w:rsidRPr="004C1905" w:rsidRDefault="00E2561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сохранение, укрепление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развитие кадрового потенциала;</w:t>
      </w:r>
    </w:p>
    <w:p w14:paraId="200EC065" w14:textId="77777777" w:rsidR="000B2338" w:rsidRPr="004C1905" w:rsidRDefault="00E2561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условиях;</w:t>
      </w:r>
    </w:p>
    <w:p w14:paraId="70F79843" w14:textId="77777777" w:rsidR="000B2338" w:rsidRDefault="00E2561A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повышения уровня квалификации персонала.</w:t>
      </w:r>
    </w:p>
    <w:p w14:paraId="65993DAB" w14:textId="77777777" w:rsidR="000B2338" w:rsidRPr="004C1905" w:rsidRDefault="00E256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условий, которое определяет качество подготовки обучающихся, необходимо констатировать следующее:</w:t>
      </w:r>
    </w:p>
    <w:p w14:paraId="42DFC8B9" w14:textId="77777777" w:rsidR="000B2338" w:rsidRPr="004C1905" w:rsidRDefault="00E2561A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Школе обеспечена квалифицированным профессиональным педагогическим составом;</w:t>
      </w:r>
    </w:p>
    <w:p w14:paraId="1E2447DC" w14:textId="77777777" w:rsidR="000B2338" w:rsidRPr="004C1905" w:rsidRDefault="00E2561A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Школе создана устойчивая целевая кадровая система,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которой осуществляется подготовка новых кадров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числа собственных выпускников;</w:t>
      </w:r>
    </w:p>
    <w:p w14:paraId="016EE6D5" w14:textId="664C983A" w:rsidR="000B2338" w:rsidRPr="007F4F40" w:rsidRDefault="00E2561A" w:rsidP="007F4F40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кадровый потенциал Школы динамично развивается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основе целенаправленной работы по повышению квалификации педагогов.</w:t>
      </w:r>
    </w:p>
    <w:p w14:paraId="169A3B3E" w14:textId="77777777" w:rsidR="000B2338" w:rsidRPr="004C1905" w:rsidRDefault="00E2561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4C19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 качества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14:paraId="35DF8667" w14:textId="77777777" w:rsidR="000B2338" w:rsidRPr="00BA1A45" w:rsidRDefault="00E2561A">
      <w:pPr>
        <w:rPr>
          <w:rFonts w:hAnsi="Times New Roman" w:cs="Times New Roman"/>
          <w:sz w:val="24"/>
          <w:szCs w:val="24"/>
        </w:rPr>
      </w:pPr>
      <w:r w:rsidRPr="00BA1A45">
        <w:rPr>
          <w:rFonts w:hAnsi="Times New Roman" w:cs="Times New Roman"/>
          <w:sz w:val="24"/>
          <w:szCs w:val="24"/>
        </w:rPr>
        <w:t>Общая характеристика:</w:t>
      </w:r>
    </w:p>
    <w:p w14:paraId="5B33EA55" w14:textId="6F7E63F5" w:rsidR="000B2338" w:rsidRPr="00BA1A45" w:rsidRDefault="00E2561A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BA1A45">
        <w:rPr>
          <w:rFonts w:hAnsi="Times New Roman" w:cs="Times New Roman"/>
          <w:sz w:val="24"/>
          <w:szCs w:val="24"/>
        </w:rPr>
        <w:t xml:space="preserve">объем библиотечного фонда — </w:t>
      </w:r>
      <w:r w:rsidR="00BA1A45">
        <w:rPr>
          <w:rFonts w:hAnsi="Times New Roman" w:cs="Times New Roman"/>
          <w:sz w:val="24"/>
          <w:szCs w:val="24"/>
          <w:lang w:val="ru-RU"/>
        </w:rPr>
        <w:t>5369</w:t>
      </w:r>
      <w:r w:rsidRPr="00BA1A45">
        <w:rPr>
          <w:rFonts w:hAnsi="Times New Roman" w:cs="Times New Roman"/>
          <w:sz w:val="24"/>
          <w:szCs w:val="24"/>
        </w:rPr>
        <w:t> единиц;</w:t>
      </w:r>
    </w:p>
    <w:p w14:paraId="71B196FE" w14:textId="77777777" w:rsidR="000B2338" w:rsidRPr="00BA1A45" w:rsidRDefault="00E2561A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BA1A45">
        <w:rPr>
          <w:rFonts w:hAnsi="Times New Roman" w:cs="Times New Roman"/>
          <w:sz w:val="24"/>
          <w:szCs w:val="24"/>
        </w:rPr>
        <w:t>книгообеспеченность — 100 процентов;</w:t>
      </w:r>
    </w:p>
    <w:p w14:paraId="44FA7F7D" w14:textId="14B527AF" w:rsidR="000B2338" w:rsidRPr="00BA1A45" w:rsidRDefault="00E2561A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BA1A45">
        <w:rPr>
          <w:rFonts w:hAnsi="Times New Roman" w:cs="Times New Roman"/>
          <w:sz w:val="24"/>
          <w:szCs w:val="24"/>
        </w:rPr>
        <w:t xml:space="preserve">обращаемость — </w:t>
      </w:r>
      <w:r w:rsidR="00FB4FD0">
        <w:rPr>
          <w:rFonts w:hAnsi="Times New Roman" w:cs="Times New Roman"/>
          <w:sz w:val="24"/>
          <w:szCs w:val="24"/>
          <w:lang w:val="ru-RU"/>
        </w:rPr>
        <w:t>1631</w:t>
      </w:r>
      <w:r w:rsidRPr="00BA1A45">
        <w:rPr>
          <w:rFonts w:hAnsi="Times New Roman" w:cs="Times New Roman"/>
          <w:sz w:val="24"/>
          <w:szCs w:val="24"/>
        </w:rPr>
        <w:t xml:space="preserve"> единиц</w:t>
      </w:r>
      <w:r w:rsidR="00FB4FD0">
        <w:rPr>
          <w:rFonts w:hAnsi="Times New Roman" w:cs="Times New Roman"/>
          <w:sz w:val="24"/>
          <w:szCs w:val="24"/>
          <w:lang w:val="ru-RU"/>
        </w:rPr>
        <w:t>а</w:t>
      </w:r>
      <w:r w:rsidRPr="00BA1A45">
        <w:rPr>
          <w:rFonts w:hAnsi="Times New Roman" w:cs="Times New Roman"/>
          <w:sz w:val="24"/>
          <w:szCs w:val="24"/>
        </w:rPr>
        <w:t xml:space="preserve"> в год;</w:t>
      </w:r>
    </w:p>
    <w:p w14:paraId="58F9C9EE" w14:textId="3A958251" w:rsidR="000B2338" w:rsidRPr="00BA1A45" w:rsidRDefault="00E2561A">
      <w:pPr>
        <w:numPr>
          <w:ilvl w:val="0"/>
          <w:numId w:val="15"/>
        </w:numPr>
        <w:ind w:left="780" w:right="180"/>
        <w:rPr>
          <w:rFonts w:hAnsi="Times New Roman" w:cs="Times New Roman"/>
          <w:sz w:val="24"/>
          <w:szCs w:val="24"/>
        </w:rPr>
      </w:pPr>
      <w:r w:rsidRPr="00BA1A45">
        <w:rPr>
          <w:rFonts w:hAnsi="Times New Roman" w:cs="Times New Roman"/>
          <w:sz w:val="24"/>
          <w:szCs w:val="24"/>
        </w:rPr>
        <w:t xml:space="preserve">объем учебного фонда — </w:t>
      </w:r>
      <w:r w:rsidR="00FB4FD0">
        <w:rPr>
          <w:rFonts w:hAnsi="Times New Roman" w:cs="Times New Roman"/>
          <w:sz w:val="24"/>
          <w:szCs w:val="24"/>
          <w:lang w:val="ru-RU"/>
        </w:rPr>
        <w:t>3251</w:t>
      </w:r>
      <w:r w:rsidRPr="00BA1A45">
        <w:rPr>
          <w:rFonts w:hAnsi="Times New Roman" w:cs="Times New Roman"/>
          <w:sz w:val="24"/>
          <w:szCs w:val="24"/>
        </w:rPr>
        <w:t> единица.</w:t>
      </w:r>
    </w:p>
    <w:p w14:paraId="01C4A268" w14:textId="145340E9" w:rsidR="000B2338" w:rsidRPr="00BA1A45" w:rsidRDefault="00E2561A">
      <w:pPr>
        <w:rPr>
          <w:rFonts w:hAnsi="Times New Roman" w:cs="Times New Roman"/>
          <w:sz w:val="24"/>
          <w:szCs w:val="24"/>
          <w:lang w:val="ru-RU"/>
        </w:rPr>
      </w:pPr>
      <w:r w:rsidRPr="00BA1A45">
        <w:rPr>
          <w:rFonts w:hAnsi="Times New Roman" w:cs="Times New Roman"/>
          <w:sz w:val="24"/>
          <w:szCs w:val="24"/>
          <w:lang w:val="ru-RU"/>
        </w:rPr>
        <w:t>Фонд библиотеки формируется за</w:t>
      </w:r>
      <w:r w:rsidRPr="00BA1A45">
        <w:rPr>
          <w:rFonts w:hAnsi="Times New Roman" w:cs="Times New Roman"/>
          <w:sz w:val="24"/>
          <w:szCs w:val="24"/>
        </w:rPr>
        <w:t> </w:t>
      </w:r>
      <w:r w:rsidRPr="00BA1A45">
        <w:rPr>
          <w:rFonts w:hAnsi="Times New Roman" w:cs="Times New Roman"/>
          <w:sz w:val="24"/>
          <w:szCs w:val="24"/>
          <w:lang w:val="ru-RU"/>
        </w:rPr>
        <w:t>счет федерального</w:t>
      </w:r>
      <w:r w:rsidR="00FB4FD0">
        <w:rPr>
          <w:rFonts w:hAnsi="Times New Roman" w:cs="Times New Roman"/>
          <w:sz w:val="24"/>
          <w:szCs w:val="24"/>
          <w:lang w:val="ru-RU"/>
        </w:rPr>
        <w:t xml:space="preserve"> и регионального  </w:t>
      </w:r>
      <w:r w:rsidRPr="00BA1A45">
        <w:rPr>
          <w:rFonts w:hAnsi="Times New Roman" w:cs="Times New Roman"/>
          <w:sz w:val="24"/>
          <w:szCs w:val="24"/>
          <w:lang w:val="ru-RU"/>
        </w:rPr>
        <w:t xml:space="preserve"> бюджет</w:t>
      </w:r>
      <w:r w:rsidR="00FB4FD0">
        <w:rPr>
          <w:rFonts w:hAnsi="Times New Roman" w:cs="Times New Roman"/>
          <w:sz w:val="24"/>
          <w:szCs w:val="24"/>
          <w:lang w:val="ru-RU"/>
        </w:rPr>
        <w:t>ов</w:t>
      </w:r>
      <w:r w:rsidRPr="00BA1A45">
        <w:rPr>
          <w:rFonts w:hAnsi="Times New Roman" w:cs="Times New Roman"/>
          <w:sz w:val="24"/>
          <w:szCs w:val="24"/>
          <w:lang w:val="ru-RU"/>
        </w:rPr>
        <w:t>.</w:t>
      </w:r>
    </w:p>
    <w:p w14:paraId="6F971551" w14:textId="77777777" w:rsidR="000B2338" w:rsidRPr="00BA1A45" w:rsidRDefault="00E2561A">
      <w:pPr>
        <w:jc w:val="center"/>
        <w:rPr>
          <w:rFonts w:hAnsi="Times New Roman" w:cs="Times New Roman"/>
          <w:sz w:val="24"/>
          <w:szCs w:val="24"/>
        </w:rPr>
      </w:pPr>
      <w:r w:rsidRPr="00BA1A45">
        <w:rPr>
          <w:rFonts w:hAnsi="Times New Roman" w:cs="Times New Roman"/>
          <w:sz w:val="24"/>
          <w:szCs w:val="24"/>
        </w:rPr>
        <w:t>Состав фонда и его 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9"/>
        <w:gridCol w:w="3530"/>
        <w:gridCol w:w="2842"/>
        <w:gridCol w:w="2260"/>
      </w:tblGrid>
      <w:tr w:rsidR="00BA1A45" w:rsidRPr="00A41AC7" w14:paraId="408BFE6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19C4B5" w14:textId="77777777" w:rsidR="000B2338" w:rsidRPr="00BA1A45" w:rsidRDefault="00E2561A">
            <w:r w:rsidRPr="00BA1A45">
              <w:rPr>
                <w:rFonts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9C1D1D" w14:textId="77777777" w:rsidR="000B2338" w:rsidRPr="00BA1A45" w:rsidRDefault="00E2561A">
            <w:r w:rsidRPr="00BA1A45">
              <w:rPr>
                <w:rFonts w:hAnsi="Times New Roman" w:cs="Times New Roman"/>
                <w:sz w:val="24"/>
                <w:szCs w:val="24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158E57" w14:textId="77777777" w:rsidR="000B2338" w:rsidRPr="00BA1A45" w:rsidRDefault="00E2561A">
            <w:r w:rsidRPr="00BA1A45">
              <w:rPr>
                <w:rFonts w:hAnsi="Times New Roman" w:cs="Times New Roman"/>
                <w:sz w:val="24"/>
                <w:szCs w:val="24"/>
              </w:rPr>
              <w:t>Количество единиц в фонде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029146" w14:textId="77777777" w:rsidR="000B2338" w:rsidRPr="00BA1A45" w:rsidRDefault="00E2561A">
            <w:pPr>
              <w:rPr>
                <w:lang w:val="ru-RU"/>
              </w:rPr>
            </w:pPr>
            <w:r w:rsidRPr="00BA1A45">
              <w:rPr>
                <w:rFonts w:hAnsi="Times New Roman" w:cs="Times New Roman"/>
                <w:sz w:val="24"/>
                <w:szCs w:val="24"/>
                <w:lang w:val="ru-RU"/>
              </w:rPr>
              <w:t>Сколько экземпляров</w:t>
            </w:r>
            <w:r w:rsidRPr="00BA1A45">
              <w:rPr>
                <w:lang w:val="ru-RU"/>
              </w:rPr>
              <w:br/>
            </w:r>
            <w:r w:rsidRPr="00BA1A45">
              <w:rPr>
                <w:rFonts w:hAnsi="Times New Roman" w:cs="Times New Roman"/>
                <w:sz w:val="24"/>
                <w:szCs w:val="24"/>
                <w:lang w:val="ru-RU"/>
              </w:rPr>
              <w:t>выдавалось за</w:t>
            </w:r>
            <w:r w:rsidRPr="00BA1A45">
              <w:rPr>
                <w:rFonts w:hAnsi="Times New Roman" w:cs="Times New Roman"/>
                <w:sz w:val="24"/>
                <w:szCs w:val="24"/>
              </w:rPr>
              <w:t> </w:t>
            </w:r>
            <w:r w:rsidRPr="00BA1A45">
              <w:rPr>
                <w:rFonts w:hAnsi="Times New Roman" w:cs="Times New Roman"/>
                <w:sz w:val="24"/>
                <w:szCs w:val="24"/>
                <w:lang w:val="ru-RU"/>
              </w:rPr>
              <w:t>год</w:t>
            </w:r>
          </w:p>
        </w:tc>
      </w:tr>
      <w:tr w:rsidR="00BA1A45" w:rsidRPr="00BA1A45" w14:paraId="4EDC322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AC66D3" w14:textId="77777777" w:rsidR="000B2338" w:rsidRPr="00BA1A45" w:rsidRDefault="00E2561A">
            <w:r w:rsidRPr="00BA1A45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F19494" w14:textId="77777777" w:rsidR="000B2338" w:rsidRPr="00BA1A45" w:rsidRDefault="00E2561A">
            <w:r w:rsidRPr="00BA1A45">
              <w:rPr>
                <w:rFonts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DDC922" w14:textId="55721AB0" w:rsidR="000B2338" w:rsidRPr="00FB4FD0" w:rsidRDefault="00FB4FD0">
            <w:pPr>
              <w:rPr>
                <w:lang w:val="ru-RU"/>
              </w:rPr>
            </w:pPr>
            <w:r>
              <w:rPr>
                <w:lang w:val="ru-RU"/>
              </w:rPr>
              <w:t>3251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79EF40" w14:textId="297DA5BD" w:rsidR="000B2338" w:rsidRPr="00FB4FD0" w:rsidRDefault="00FB4FD0">
            <w:pPr>
              <w:rPr>
                <w:lang w:val="ru-RU"/>
              </w:rPr>
            </w:pPr>
            <w:r>
              <w:rPr>
                <w:lang w:val="ru-RU"/>
              </w:rPr>
              <w:t>1317</w:t>
            </w:r>
          </w:p>
        </w:tc>
      </w:tr>
      <w:tr w:rsidR="00BA1A45" w:rsidRPr="00BA1A45" w14:paraId="04FE3F7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7DF6EF" w14:textId="77777777" w:rsidR="000B2338" w:rsidRPr="00BA1A45" w:rsidRDefault="00E2561A">
            <w:r w:rsidRPr="00BA1A45">
              <w:rPr>
                <w:rFonts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772211" w14:textId="77777777" w:rsidR="000B2338" w:rsidRPr="00BA1A45" w:rsidRDefault="00E2561A">
            <w:r w:rsidRPr="00BA1A45">
              <w:rPr>
                <w:rFonts w:hAnsi="Times New Roman" w:cs="Times New Roman"/>
                <w:sz w:val="24"/>
                <w:szCs w:val="24"/>
              </w:rPr>
              <w:t>Педагогическая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62A7BE" w14:textId="58110898" w:rsidR="000B2338" w:rsidRPr="00FB4FD0" w:rsidRDefault="00FB4FD0">
            <w:pPr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C9D507" w14:textId="23F8ED19" w:rsidR="000B2338" w:rsidRPr="00FB4FD0" w:rsidRDefault="00FB4FD0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BA1A45" w:rsidRPr="00BA1A45" w14:paraId="257A0E6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D499FC" w14:textId="77777777" w:rsidR="000B2338" w:rsidRPr="00BA1A45" w:rsidRDefault="00E2561A">
            <w:r w:rsidRPr="00BA1A45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241A68" w14:textId="77777777" w:rsidR="000B2338" w:rsidRPr="00BA1A45" w:rsidRDefault="00E2561A">
            <w:r w:rsidRPr="00BA1A45">
              <w:rPr>
                <w:rFonts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15FB06" w14:textId="0F12143A" w:rsidR="000B2338" w:rsidRPr="00FB4FD0" w:rsidRDefault="00FB4FD0">
            <w:pPr>
              <w:rPr>
                <w:lang w:val="ru-RU"/>
              </w:rPr>
            </w:pPr>
            <w:r>
              <w:rPr>
                <w:lang w:val="ru-RU"/>
              </w:rPr>
              <w:t>1432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4BD6BF" w14:textId="4FD47ECB" w:rsidR="000B2338" w:rsidRPr="00FB4FD0" w:rsidRDefault="00E2561A">
            <w:pPr>
              <w:rPr>
                <w:lang w:val="ru-RU"/>
              </w:rPr>
            </w:pPr>
            <w:r w:rsidRPr="00BA1A45">
              <w:rPr>
                <w:rFonts w:hAnsi="Times New Roman" w:cs="Times New Roman"/>
                <w:sz w:val="24"/>
                <w:szCs w:val="24"/>
              </w:rPr>
              <w:t>1</w:t>
            </w:r>
            <w:r w:rsidR="00FB4FD0">
              <w:rPr>
                <w:rFonts w:hAnsi="Times New Roman" w:cs="Times New Roman"/>
                <w:sz w:val="24"/>
                <w:szCs w:val="24"/>
                <w:lang w:val="ru-RU"/>
              </w:rPr>
              <w:t>65</w:t>
            </w:r>
          </w:p>
        </w:tc>
      </w:tr>
      <w:tr w:rsidR="00BA1A45" w:rsidRPr="00BA1A45" w14:paraId="71C73DB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86E439" w14:textId="77777777" w:rsidR="000B2338" w:rsidRPr="00BA1A45" w:rsidRDefault="00E2561A">
            <w:r w:rsidRPr="00BA1A45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EE4D01" w14:textId="77777777" w:rsidR="000B2338" w:rsidRPr="00BA1A45" w:rsidRDefault="00E2561A">
            <w:r w:rsidRPr="00BA1A45">
              <w:rPr>
                <w:rFonts w:hAnsi="Times New Roman" w:cs="Times New Roman"/>
                <w:sz w:val="24"/>
                <w:szCs w:val="24"/>
              </w:rPr>
              <w:t>Справочная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0CE13A" w14:textId="3D65801E" w:rsidR="000B2338" w:rsidRPr="00FB4FD0" w:rsidRDefault="00FB4FD0">
            <w:pPr>
              <w:rPr>
                <w:lang w:val="ru-RU"/>
              </w:rPr>
            </w:pPr>
            <w:r>
              <w:rPr>
                <w:lang w:val="ru-RU"/>
              </w:rPr>
              <w:t>381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293AF2" w14:textId="27D45B0A" w:rsidR="000B2338" w:rsidRPr="00FB4FD0" w:rsidRDefault="00E2561A">
            <w:pPr>
              <w:rPr>
                <w:lang w:val="ru-RU"/>
              </w:rPr>
            </w:pPr>
            <w:r w:rsidRPr="00BA1A45">
              <w:rPr>
                <w:rFonts w:hAnsi="Times New Roman" w:cs="Times New Roman"/>
                <w:sz w:val="24"/>
                <w:szCs w:val="24"/>
              </w:rPr>
              <w:t>4</w:t>
            </w:r>
            <w:r w:rsidR="00FB4FD0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A1A45" w:rsidRPr="00BA1A45" w14:paraId="0A4F835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9678BC" w14:textId="77777777" w:rsidR="000B2338" w:rsidRPr="00BA1A45" w:rsidRDefault="00E2561A">
            <w:r w:rsidRPr="00BA1A45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A27813" w14:textId="77777777" w:rsidR="000B2338" w:rsidRPr="00BA1A45" w:rsidRDefault="00E2561A">
            <w:r w:rsidRPr="00BA1A45">
              <w:rPr>
                <w:rFonts w:hAnsi="Times New Roman" w:cs="Times New Roman"/>
                <w:sz w:val="24"/>
                <w:szCs w:val="24"/>
              </w:rPr>
              <w:t>Языковедение, литературоведение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E53815" w14:textId="49725B3E" w:rsidR="000B2338" w:rsidRPr="00FB4FD0" w:rsidRDefault="00FB4FD0">
            <w:pPr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A56CE5" w14:textId="72329EB3" w:rsidR="000B2338" w:rsidRPr="00FB4FD0" w:rsidRDefault="00FB4FD0">
            <w:pPr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</w:tr>
      <w:tr w:rsidR="00BA1A45" w:rsidRPr="00BA1A45" w14:paraId="2EF7020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6EFEB2" w14:textId="77777777" w:rsidR="000B2338" w:rsidRPr="00BA1A45" w:rsidRDefault="00E2561A">
            <w:r w:rsidRPr="00BA1A45"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2DB4D3" w14:textId="77777777" w:rsidR="000B2338" w:rsidRPr="00BA1A45" w:rsidRDefault="00E2561A">
            <w:r w:rsidRPr="00BA1A45">
              <w:rPr>
                <w:rFonts w:hAnsi="Times New Roman" w:cs="Times New Roman"/>
                <w:sz w:val="24"/>
                <w:szCs w:val="24"/>
              </w:rPr>
              <w:t>Естественно-научная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7EEB67" w14:textId="48A6E3B8" w:rsidR="000B2338" w:rsidRPr="00FB4FD0" w:rsidRDefault="00FB4FD0">
            <w:pPr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19A5B5" w14:textId="17243ABF" w:rsidR="000B2338" w:rsidRPr="00FB4FD0" w:rsidRDefault="00E2561A">
            <w:pPr>
              <w:rPr>
                <w:lang w:val="ru-RU"/>
              </w:rPr>
            </w:pPr>
            <w:r w:rsidRPr="00BA1A45">
              <w:rPr>
                <w:rFonts w:hAnsi="Times New Roman" w:cs="Times New Roman"/>
                <w:sz w:val="24"/>
                <w:szCs w:val="24"/>
              </w:rPr>
              <w:t>3</w:t>
            </w:r>
            <w:r w:rsidR="00FB4FD0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A1A45" w:rsidRPr="00BA1A45" w14:paraId="3C92917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165269" w14:textId="77777777" w:rsidR="000B2338" w:rsidRPr="00BA1A45" w:rsidRDefault="00E2561A">
            <w:r w:rsidRPr="00BA1A45"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646DFF" w14:textId="77777777" w:rsidR="000B2338" w:rsidRPr="00BA1A45" w:rsidRDefault="00E2561A">
            <w:r w:rsidRPr="00BA1A45">
              <w:rPr>
                <w:rFonts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DCA009" w14:textId="4FFB91C7" w:rsidR="000B2338" w:rsidRPr="00FB4FD0" w:rsidRDefault="00E2561A">
            <w:pPr>
              <w:rPr>
                <w:lang w:val="ru-RU"/>
              </w:rPr>
            </w:pPr>
            <w:r w:rsidRPr="00BA1A45">
              <w:rPr>
                <w:rFonts w:hAnsi="Times New Roman" w:cs="Times New Roman"/>
                <w:sz w:val="24"/>
                <w:szCs w:val="24"/>
              </w:rPr>
              <w:t>3</w:t>
            </w:r>
            <w:r w:rsidR="00FB4FD0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F44F49" w14:textId="6E6FFD4B" w:rsidR="000B2338" w:rsidRPr="00FB4FD0" w:rsidRDefault="00FB4FD0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BA1A45" w:rsidRPr="00BA1A45" w14:paraId="609F9E1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E2616F" w14:textId="77777777" w:rsidR="000B2338" w:rsidRPr="00BA1A45" w:rsidRDefault="00E2561A">
            <w:r w:rsidRPr="00BA1A45">
              <w:rPr>
                <w:rFonts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C0C0CE" w14:textId="77777777" w:rsidR="000B2338" w:rsidRPr="00BA1A45" w:rsidRDefault="00E2561A">
            <w:r w:rsidRPr="00BA1A45">
              <w:rPr>
                <w:rFonts w:hAnsi="Times New Roman" w:cs="Times New Roman"/>
                <w:sz w:val="24"/>
                <w:szCs w:val="24"/>
              </w:rPr>
              <w:t>Общественно-политическая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B184BE" w14:textId="77777777" w:rsidR="000B2338" w:rsidRPr="00BA1A45" w:rsidRDefault="00E2561A">
            <w:r w:rsidRPr="00BA1A45">
              <w:rPr>
                <w:rFonts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3E21B2" w14:textId="2137482D" w:rsidR="000B2338" w:rsidRPr="00FB4FD0" w:rsidRDefault="00FB4FD0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</w:tr>
    </w:tbl>
    <w:p w14:paraId="66812FC6" w14:textId="20F96387" w:rsidR="000B2338" w:rsidRPr="004C1905" w:rsidRDefault="00E256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2023/2024 учебном году Школа продолжила обучать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учебникам, входящим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ФПУ, который утвержден приказом Минпросвещения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21.09.2022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 xml:space="preserve">858. </w:t>
      </w:r>
    </w:p>
    <w:p w14:paraId="0512A117" w14:textId="77777777" w:rsidR="000B2338" w:rsidRPr="004C1905" w:rsidRDefault="00E256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Для преподавания предмета «Основы духовно-нравственной культуры народов России»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5-х классах используются учебники под авторством Виноградовой Н.Ф., Власенко В.И., Полякова А.В., чьи сроки использования продлили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31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августа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14:paraId="36BAA0E2" w14:textId="52F30777" w:rsidR="000B2338" w:rsidRPr="00FB4FD0" w:rsidRDefault="00E2561A">
      <w:pPr>
        <w:rPr>
          <w:rFonts w:hAnsi="Times New Roman" w:cs="Times New Roman"/>
          <w:sz w:val="24"/>
          <w:szCs w:val="24"/>
          <w:lang w:val="ru-RU"/>
        </w:rPr>
      </w:pPr>
      <w:r w:rsidRPr="00FB4FD0">
        <w:rPr>
          <w:rFonts w:hAnsi="Times New Roman" w:cs="Times New Roman"/>
          <w:sz w:val="24"/>
          <w:szCs w:val="24"/>
          <w:lang w:val="ru-RU"/>
        </w:rPr>
        <w:t>В</w:t>
      </w:r>
      <w:r w:rsidRPr="00FB4FD0">
        <w:rPr>
          <w:rFonts w:hAnsi="Times New Roman" w:cs="Times New Roman"/>
          <w:sz w:val="24"/>
          <w:szCs w:val="24"/>
        </w:rPr>
        <w:t> </w:t>
      </w:r>
      <w:r w:rsidRPr="00FB4FD0">
        <w:rPr>
          <w:rFonts w:hAnsi="Times New Roman" w:cs="Times New Roman"/>
          <w:sz w:val="24"/>
          <w:szCs w:val="24"/>
          <w:lang w:val="ru-RU"/>
        </w:rPr>
        <w:t>библиотеке имеются электронные образовательные ресурсы</w:t>
      </w:r>
      <w:r w:rsidRPr="00FB4FD0">
        <w:rPr>
          <w:rFonts w:hAnsi="Times New Roman" w:cs="Times New Roman"/>
          <w:sz w:val="24"/>
          <w:szCs w:val="24"/>
        </w:rPr>
        <w:t> </w:t>
      </w:r>
      <w:r w:rsidRPr="00FB4FD0">
        <w:rPr>
          <w:rFonts w:hAnsi="Times New Roman" w:cs="Times New Roman"/>
          <w:sz w:val="24"/>
          <w:szCs w:val="24"/>
          <w:lang w:val="ru-RU"/>
        </w:rPr>
        <w:t xml:space="preserve">— </w:t>
      </w:r>
      <w:r w:rsidR="00FB4FD0">
        <w:rPr>
          <w:rFonts w:hAnsi="Times New Roman" w:cs="Times New Roman"/>
          <w:sz w:val="24"/>
          <w:szCs w:val="24"/>
          <w:lang w:val="ru-RU"/>
        </w:rPr>
        <w:t>45</w:t>
      </w:r>
      <w:r w:rsidRPr="00FB4FD0">
        <w:rPr>
          <w:rFonts w:hAnsi="Times New Roman" w:cs="Times New Roman"/>
          <w:sz w:val="24"/>
          <w:szCs w:val="24"/>
        </w:rPr>
        <w:t> </w:t>
      </w:r>
      <w:r w:rsidRPr="00FB4FD0">
        <w:rPr>
          <w:rFonts w:hAnsi="Times New Roman" w:cs="Times New Roman"/>
          <w:sz w:val="24"/>
          <w:szCs w:val="24"/>
          <w:lang w:val="ru-RU"/>
        </w:rPr>
        <w:t>дисков</w:t>
      </w:r>
      <w:r w:rsidR="00FB4FD0">
        <w:rPr>
          <w:rFonts w:hAnsi="Times New Roman" w:cs="Times New Roman"/>
          <w:sz w:val="24"/>
          <w:szCs w:val="24"/>
          <w:lang w:val="ru-RU"/>
        </w:rPr>
        <w:t>.</w:t>
      </w:r>
    </w:p>
    <w:p w14:paraId="30BADA6A" w14:textId="757A40A8" w:rsidR="000B2338" w:rsidRPr="004C1905" w:rsidRDefault="00E256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FB4FD0">
        <w:rPr>
          <w:rFonts w:hAnsi="Times New Roman" w:cs="Times New Roman"/>
          <w:color w:val="000000"/>
          <w:sz w:val="24"/>
          <w:szCs w:val="24"/>
          <w:lang w:val="ru-RU"/>
        </w:rPr>
        <w:t xml:space="preserve"> 8 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человек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день.</w:t>
      </w:r>
    </w:p>
    <w:p w14:paraId="0B59E5F5" w14:textId="77777777" w:rsidR="000B2338" w:rsidRPr="004C1905" w:rsidRDefault="00E256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сайте Школы есть страница библиотеки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информацией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работе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проводимых мероприятиях библиотеки Школы.</w:t>
      </w:r>
    </w:p>
    <w:p w14:paraId="12D7AC7E" w14:textId="77777777" w:rsidR="000B2338" w:rsidRPr="004C1905" w:rsidRDefault="00E256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Однако требуется дополнительное финансирование библиотеки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закупку периодических изданий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обновление фонда художественной литературы.</w:t>
      </w:r>
    </w:p>
    <w:p w14:paraId="770111FF" w14:textId="1731F552" w:rsidR="000B2338" w:rsidRPr="004C1905" w:rsidRDefault="00E256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Помимо официального сайта Школа регулярно ведет официальную страницу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социальной сети ВКонтакте (госпаблик</w:t>
      </w:r>
      <w:r w:rsidR="009032A0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Работа госпаблика регламентируется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09.02.2009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8-ФЗ, постановлением Правительства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31.12.2022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2560, рекомендациями Минцифры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локальными актами Школы.</w:t>
      </w:r>
    </w:p>
    <w:p w14:paraId="7F1C54A0" w14:textId="77777777" w:rsidR="000B2338" w:rsidRPr="004C1905" w:rsidRDefault="00E256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госпаблике всегда присутствует информация:</w:t>
      </w:r>
    </w:p>
    <w:p w14:paraId="7CE77B07" w14:textId="77777777" w:rsidR="000B2338" w:rsidRDefault="00E2561A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наименование Школы;</w:t>
      </w:r>
    </w:p>
    <w:p w14:paraId="5767B3F4" w14:textId="77777777" w:rsidR="000B2338" w:rsidRPr="004C1905" w:rsidRDefault="00E2561A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почтовый адрес, адрес электронной почты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номера телефонов справочных служб Школы;</w:t>
      </w:r>
    </w:p>
    <w:p w14:paraId="406F6D95" w14:textId="77777777" w:rsidR="000B2338" w:rsidRPr="004C1905" w:rsidRDefault="00E2561A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Школы;</w:t>
      </w:r>
    </w:p>
    <w:p w14:paraId="0DCBD415" w14:textId="77777777" w:rsidR="000B2338" w:rsidRPr="004C1905" w:rsidRDefault="00E2561A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иная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Школе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деятельности.</w:t>
      </w:r>
    </w:p>
    <w:p w14:paraId="5F93F322" w14:textId="77777777" w:rsidR="000B2338" w:rsidRPr="004C1905" w:rsidRDefault="00E256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Визуальное оформление госпаблика Школы включает:</w:t>
      </w:r>
    </w:p>
    <w:p w14:paraId="49E34075" w14:textId="77777777" w:rsidR="000B2338" w:rsidRPr="004C1905" w:rsidRDefault="00E2561A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аватар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— основное изображение страницы, выполняющее функции визуальной идентификации;</w:t>
      </w:r>
    </w:p>
    <w:p w14:paraId="2E2CB1EE" w14:textId="77777777" w:rsidR="000B2338" w:rsidRPr="004C1905" w:rsidRDefault="00E2561A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— широкоформатное изображение, размещаемое над основной информацией официальной страницы;</w:t>
      </w:r>
    </w:p>
    <w:p w14:paraId="03B2C0BF" w14:textId="77777777" w:rsidR="000B2338" w:rsidRPr="004C1905" w:rsidRDefault="00E2561A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описание страницы, которое содержит основную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Школе;</w:t>
      </w:r>
    </w:p>
    <w:p w14:paraId="7B990539" w14:textId="77777777" w:rsidR="000B2338" w:rsidRPr="004C1905" w:rsidRDefault="00E2561A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меню страницы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ссылками, описаниями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графическими изображениями для удобства навигации пользователей.</w:t>
      </w:r>
    </w:p>
    <w:p w14:paraId="386A517F" w14:textId="77777777" w:rsidR="000B2338" w:rsidRPr="004C1905" w:rsidRDefault="00E256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Меню официальной страницы содержит три типа ссылок:</w:t>
      </w:r>
    </w:p>
    <w:p w14:paraId="61C53D4A" w14:textId="77777777" w:rsidR="000B2338" w:rsidRPr="004C1905" w:rsidRDefault="00E2561A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электронную форму Платформы обратной связи (ПОС) для подачи пользователями сообщений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обращений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первом пункте меню;</w:t>
      </w:r>
    </w:p>
    <w:p w14:paraId="66CD3D03" w14:textId="77777777" w:rsidR="000B2338" w:rsidRPr="004C1905" w:rsidRDefault="00E2561A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электронную форму ПОС для выявления мнения пользователей,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том числе путем опросов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голосований,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—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втором пункте меню;</w:t>
      </w:r>
    </w:p>
    <w:p w14:paraId="6AAA82F7" w14:textId="77777777" w:rsidR="000B2338" w:rsidRPr="004C1905" w:rsidRDefault="00E2561A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ключевые тематические разделы официальной страницы, содержащие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14:paraId="2A6F26A2" w14:textId="73D7D620" w:rsidR="000B2338" w:rsidRPr="004C1905" w:rsidRDefault="00E256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Ответственный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госпаблик ежеквартально проводит опросы пользователей социальной сети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темам удовлетворенности контентом госпаблика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работой Школы. Анализ опросов показал, что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концу 2023 года удовлетворенность родителей работой Школы увеличилась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032A0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%,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—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032A0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%.</w:t>
      </w:r>
    </w:p>
    <w:p w14:paraId="0529D3B8" w14:textId="77777777" w:rsidR="000B2338" w:rsidRPr="004C1905" w:rsidRDefault="000B233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0ABFC88" w14:textId="77777777" w:rsidR="000B2338" w:rsidRPr="004C1905" w:rsidRDefault="00E2561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4C19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 материально-технической базы</w:t>
      </w:r>
    </w:p>
    <w:p w14:paraId="5103BA35" w14:textId="2EFFFC6C" w:rsidR="000B2338" w:rsidRPr="004C1905" w:rsidRDefault="00E256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полной мере образовательные программы.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оборудованы </w:t>
      </w:r>
      <w:r w:rsidR="00316FAB">
        <w:rPr>
          <w:rFonts w:hAnsi="Times New Roman" w:cs="Times New Roman"/>
          <w:color w:val="000000"/>
          <w:sz w:val="24"/>
          <w:szCs w:val="24"/>
          <w:lang w:val="ru-RU"/>
        </w:rPr>
        <w:t xml:space="preserve">12 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учебных кабинета, </w:t>
      </w:r>
      <w:r w:rsidR="00316FAB">
        <w:rPr>
          <w:rFonts w:hAnsi="Times New Roman" w:cs="Times New Roman"/>
          <w:color w:val="000000"/>
          <w:sz w:val="24"/>
          <w:szCs w:val="24"/>
          <w:lang w:val="ru-RU"/>
        </w:rPr>
        <w:t xml:space="preserve">10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них оснащен</w:t>
      </w:r>
      <w:r w:rsidR="00316FAB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 xml:space="preserve"> современной мультимедийной техникой,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</w:p>
    <w:p w14:paraId="170B6410" w14:textId="77777777" w:rsidR="000B2338" w:rsidRDefault="00E2561A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лаборатория по физике;</w:t>
      </w:r>
    </w:p>
    <w:p w14:paraId="2B0A875D" w14:textId="77777777" w:rsidR="000B2338" w:rsidRDefault="00E2561A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лаборатория по химии;</w:t>
      </w:r>
    </w:p>
    <w:p w14:paraId="4DF7D48C" w14:textId="77777777" w:rsidR="000B2338" w:rsidRDefault="00E2561A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лаборатория по биологии;</w:t>
      </w:r>
    </w:p>
    <w:p w14:paraId="37A1EFED" w14:textId="765ED23D" w:rsidR="000B2338" w:rsidRDefault="00E2561A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компьютерны</w:t>
      </w:r>
      <w:r w:rsidR="00316FAB">
        <w:rPr>
          <w:rFonts w:hAnsi="Times New Roman" w:cs="Times New Roman"/>
          <w:color w:val="000000"/>
          <w:sz w:val="24"/>
          <w:szCs w:val="24"/>
          <w:lang w:val="ru-RU"/>
        </w:rPr>
        <w:t xml:space="preserve">й </w:t>
      </w:r>
      <w:r>
        <w:rPr>
          <w:rFonts w:hAnsi="Times New Roman" w:cs="Times New Roman"/>
          <w:color w:val="000000"/>
          <w:sz w:val="24"/>
          <w:szCs w:val="24"/>
        </w:rPr>
        <w:t>класс;</w:t>
      </w:r>
    </w:p>
    <w:p w14:paraId="5B946DF4" w14:textId="66EB965A" w:rsidR="000B2338" w:rsidRPr="00316FAB" w:rsidRDefault="000B2338" w:rsidP="00316FAB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14:paraId="684B0A39" w14:textId="77777777" w:rsidR="000B2338" w:rsidRPr="004C1905" w:rsidRDefault="00E256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втором этаже здания оборудован актовый зал.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первом этаже оборудованы столовая, пищеблок и спортивный зал.</w:t>
      </w:r>
    </w:p>
    <w:p w14:paraId="0DEA0775" w14:textId="77777777" w:rsidR="000B2338" w:rsidRPr="004C1905" w:rsidRDefault="000B233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62CDD28" w14:textId="77777777" w:rsidR="000B2338" w:rsidRPr="004C1905" w:rsidRDefault="00E2561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4C19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14:paraId="622D3693" w14:textId="77777777" w:rsidR="000B2338" w:rsidRPr="004C1905" w:rsidRDefault="00E256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Школе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31.05.2022.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итогам оценки качества образования в 2023 году выявлено, что уровень метапредметных результатов соответствуют среднему уровню, сформированность личностных результатов высокая.</w:t>
      </w:r>
    </w:p>
    <w:p w14:paraId="7B938695" w14:textId="23F7AEAA" w:rsidR="000B2338" w:rsidRPr="004C1905" w:rsidRDefault="00E256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результатам анкетирования 2023 года выявлено, что количество родителей, которые удовлетворены общим качеством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Школе,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— 6</w:t>
      </w:r>
      <w:r w:rsidR="00D62255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процента, количество обучающихся, удовлетворенных образовательным процессом,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62255">
        <w:rPr>
          <w:rFonts w:hAnsi="Times New Roman" w:cs="Times New Roman"/>
          <w:color w:val="000000"/>
          <w:sz w:val="24"/>
          <w:szCs w:val="24"/>
          <w:lang w:val="ru-RU"/>
        </w:rPr>
        <w:t>70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процентов. </w:t>
      </w:r>
    </w:p>
    <w:p w14:paraId="659EF285" w14:textId="77777777" w:rsidR="000B2338" w:rsidRPr="004C1905" w:rsidRDefault="000B233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DCAC3D7" w14:textId="77777777" w:rsidR="000B2338" w:rsidRPr="004C1905" w:rsidRDefault="00E2561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14:paraId="06C7DBB0" w14:textId="77777777" w:rsidR="000B2338" w:rsidRPr="004C1905" w:rsidRDefault="00E256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декабря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27"/>
        <w:gridCol w:w="1467"/>
        <w:gridCol w:w="1433"/>
      </w:tblGrid>
      <w:tr w:rsidR="000B2338" w14:paraId="4A4DF1F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43947A" w14:textId="77777777" w:rsidR="000B2338" w:rsidRDefault="00E2561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A3E63D" w14:textId="77777777" w:rsidR="000B2338" w:rsidRDefault="00E2561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C46470" w14:textId="77777777" w:rsidR="000B2338" w:rsidRDefault="00E2561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0B2338" w14:paraId="06FE8C8B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48129B" w14:textId="77777777" w:rsidR="000B2338" w:rsidRDefault="00E2561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0B2338" w14:paraId="19F4C1C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6267DE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379267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F862D7" w14:textId="712B77F2" w:rsidR="000B2338" w:rsidRPr="007C0F61" w:rsidRDefault="007C0F61">
            <w:pPr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</w:tr>
      <w:tr w:rsidR="000B2338" w14:paraId="78F07E0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B9AF1A" w14:textId="77777777" w:rsidR="000B2338" w:rsidRPr="004C1905" w:rsidRDefault="00E2561A">
            <w:pPr>
              <w:rPr>
                <w:lang w:val="ru-RU"/>
              </w:rPr>
            </w:pP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7F55CF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0BA61D" w14:textId="62663CA7" w:rsidR="000B2338" w:rsidRPr="007C0F61" w:rsidRDefault="007C0F61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</w:tr>
      <w:tr w:rsidR="000B2338" w14:paraId="7D20128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20988E" w14:textId="77777777" w:rsidR="000B2338" w:rsidRPr="004C1905" w:rsidRDefault="00E2561A">
            <w:pPr>
              <w:rPr>
                <w:lang w:val="ru-RU"/>
              </w:rPr>
            </w:pP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8965B7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0FE710" w14:textId="7C5C05A4" w:rsidR="000B2338" w:rsidRPr="007C0F61" w:rsidRDefault="007C0F61">
            <w:pPr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</w:tr>
      <w:tr w:rsidR="000B2338" w14:paraId="756D891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7383FC" w14:textId="77777777" w:rsidR="000B2338" w:rsidRPr="004C1905" w:rsidRDefault="00E2561A">
            <w:pPr>
              <w:rPr>
                <w:lang w:val="ru-RU"/>
              </w:rPr>
            </w:pP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9B31FD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D98FC6" w14:textId="6D8682A2" w:rsidR="000B2338" w:rsidRPr="007C0F61" w:rsidRDefault="007C0F61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0B2338" w14:paraId="226290F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31930D" w14:textId="77777777" w:rsidR="000B2338" w:rsidRPr="004C1905" w:rsidRDefault="00E2561A">
            <w:pPr>
              <w:rPr>
                <w:lang w:val="ru-RU"/>
              </w:rPr>
            </w:pP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«4»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«5»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промежуточной аттестации,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E2FCB7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05CBA7" w14:textId="2DA264BC" w:rsidR="000B2338" w:rsidRDefault="00F324F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26 </w:t>
            </w:r>
            <w:r w:rsidR="00E2561A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="00E2561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B2338" w14:paraId="3C62A03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6068FD" w14:textId="77777777" w:rsidR="000B2338" w:rsidRPr="004C1905" w:rsidRDefault="00E2561A">
            <w:pPr>
              <w:rPr>
                <w:lang w:val="ru-RU"/>
              </w:rPr>
            </w:pP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A88528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0921CE" w14:textId="5AC6BFB4" w:rsidR="000B2338" w:rsidRPr="000B1886" w:rsidRDefault="000B1886">
            <w:pPr>
              <w:rPr>
                <w:lang w:val="ru-RU"/>
              </w:rPr>
            </w:pPr>
            <w:r>
              <w:rPr>
                <w:lang w:val="ru-RU"/>
              </w:rPr>
              <w:t>3,3</w:t>
            </w:r>
          </w:p>
        </w:tc>
      </w:tr>
      <w:tr w:rsidR="000B2338" w14:paraId="0072A06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AA6482" w14:textId="77777777" w:rsidR="000B2338" w:rsidRPr="004C1905" w:rsidRDefault="00E2561A">
            <w:pPr>
              <w:rPr>
                <w:lang w:val="ru-RU"/>
              </w:rPr>
            </w:pP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DE9DFA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5F55FD" w14:textId="6618E45F" w:rsidR="000B2338" w:rsidRPr="000B1886" w:rsidRDefault="000B1886">
            <w:pPr>
              <w:rPr>
                <w:lang w:val="ru-RU"/>
              </w:rPr>
            </w:pPr>
            <w:r>
              <w:rPr>
                <w:lang w:val="ru-RU"/>
              </w:rPr>
              <w:t>3,6</w:t>
            </w:r>
          </w:p>
        </w:tc>
      </w:tr>
      <w:tr w:rsidR="000B2338" w14:paraId="177D104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8072EC" w14:textId="77777777" w:rsidR="000B2338" w:rsidRPr="004C1905" w:rsidRDefault="00E2561A">
            <w:pPr>
              <w:rPr>
                <w:lang w:val="ru-RU"/>
              </w:rPr>
            </w:pP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C5A9F8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16530D" w14:textId="243E94E1" w:rsidR="000B2338" w:rsidRPr="000B1886" w:rsidRDefault="000B1886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0B2338" w14:paraId="2FC8CC0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E5B288" w14:textId="77777777" w:rsidR="000B2338" w:rsidRPr="004C1905" w:rsidRDefault="00E2561A">
            <w:pPr>
              <w:rPr>
                <w:lang w:val="ru-RU"/>
              </w:rPr>
            </w:pP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FEDD3B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79E166" w14:textId="76873CA1" w:rsidR="000B2338" w:rsidRPr="000B1886" w:rsidRDefault="000B1886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0B2338" w14:paraId="00094AE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486822" w14:textId="77777777" w:rsidR="000B2338" w:rsidRPr="004C1905" w:rsidRDefault="00E2561A">
            <w:pPr>
              <w:rPr>
                <w:lang w:val="ru-RU"/>
              </w:rPr>
            </w:pP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CFCBA7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C47D58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B2338" w14:paraId="53CCD34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8A25CC" w14:textId="77777777" w:rsidR="000B2338" w:rsidRPr="004C1905" w:rsidRDefault="00E2561A">
            <w:pPr>
              <w:rPr>
                <w:lang w:val="ru-RU"/>
              </w:rPr>
            </w:pP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D90CAD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C8435B" w14:textId="6EC9145F" w:rsidR="000B2338" w:rsidRDefault="00F9193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256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E2561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B2338" w14:paraId="3E8AFC7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D2F142" w14:textId="77777777" w:rsidR="000B2338" w:rsidRPr="004C1905" w:rsidRDefault="00E2561A">
            <w:pPr>
              <w:rPr>
                <w:lang w:val="ru-RU"/>
              </w:rPr>
            </w:pP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7E6B55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E88D8B" w14:textId="113218F0" w:rsidR="000B2338" w:rsidRPr="00F91931" w:rsidRDefault="00F91931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0B2338" w14:paraId="05BEE3D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043B71" w14:textId="77777777" w:rsidR="000B2338" w:rsidRPr="004C1905" w:rsidRDefault="00E2561A">
            <w:pPr>
              <w:rPr>
                <w:lang w:val="ru-RU"/>
              </w:rPr>
            </w:pP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4C1905">
              <w:rPr>
                <w:lang w:val="ru-RU"/>
              </w:rPr>
              <w:br/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695291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914988" w14:textId="7762085C" w:rsidR="000B2338" w:rsidRPr="00F91931" w:rsidRDefault="00F91931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0B2338" w14:paraId="6C38377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376522" w14:textId="77777777" w:rsidR="000B2338" w:rsidRPr="004C1905" w:rsidRDefault="00E2561A">
            <w:pPr>
              <w:rPr>
                <w:lang w:val="ru-RU"/>
              </w:rPr>
            </w:pP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2F7B67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9E0524" w14:textId="7D20DDFF" w:rsidR="000B2338" w:rsidRDefault="00F9193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 w:rsidR="00E2561A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 </w:t>
            </w:r>
            <w:r w:rsidR="00E2561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B2338" w14:paraId="20AFC77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B537D5" w14:textId="77777777" w:rsidR="000B2338" w:rsidRPr="004C1905" w:rsidRDefault="00E2561A">
            <w:pPr>
              <w:rPr>
                <w:lang w:val="ru-RU"/>
              </w:rPr>
            </w:pP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2BD19B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14D804" w14:textId="726D64FB" w:rsidR="000B2338" w:rsidRPr="00F91931" w:rsidRDefault="00F91931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0B2338" w14:paraId="4E2C71B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846BBD" w14:textId="77777777" w:rsidR="000B2338" w:rsidRPr="004C1905" w:rsidRDefault="00E2561A">
            <w:pPr>
              <w:rPr>
                <w:lang w:val="ru-RU"/>
              </w:rPr>
            </w:pP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25F205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C2AB25" w14:textId="6547C65F" w:rsidR="000B2338" w:rsidRPr="00F91931" w:rsidRDefault="00F91931">
            <w:pPr>
              <w:rPr>
                <w:lang w:val="ru-RU"/>
              </w:rPr>
            </w:pPr>
            <w:r>
              <w:rPr>
                <w:lang w:val="ru-RU"/>
              </w:rPr>
              <w:t>0 (0 %)</w:t>
            </w:r>
          </w:p>
        </w:tc>
      </w:tr>
      <w:tr w:rsidR="000B2338" w14:paraId="5D14A1F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12AFE7" w14:textId="77777777" w:rsidR="000B2338" w:rsidRPr="004C1905" w:rsidRDefault="00E2561A">
            <w:pPr>
              <w:rPr>
                <w:lang w:val="ru-RU"/>
              </w:rPr>
            </w:pP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F2FC85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CE5EB8" w14:textId="726BCA93" w:rsidR="000B2338" w:rsidRDefault="00F9193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0B2338" w14:paraId="42B2F7B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967ADC" w14:textId="77777777" w:rsidR="000B2338" w:rsidRPr="004C1905" w:rsidRDefault="00E2561A">
            <w:pPr>
              <w:rPr>
                <w:lang w:val="ru-RU"/>
              </w:rPr>
            </w:pP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олимпиадах, смотрах, конкурсах,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F44CF8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39BA74" w14:textId="77ED3583" w:rsidR="000B2338" w:rsidRDefault="00F9193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  <w:r w:rsidR="00E256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75 </w:t>
            </w:r>
            <w:r w:rsidR="00E2561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B2338" w14:paraId="36030E2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D5FFD2" w14:textId="77777777" w:rsidR="000B2338" w:rsidRPr="004C1905" w:rsidRDefault="00E2561A">
            <w:pPr>
              <w:rPr>
                <w:lang w:val="ru-RU"/>
              </w:rPr>
            </w:pP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победителей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олимпиад, смотров, конкурсов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3FB0C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82DA72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2338" w14:paraId="41AD14A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428D44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322BCA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C6C62B" w14:textId="26A1B661" w:rsidR="000B2338" w:rsidRDefault="009E7D7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13 </w:t>
            </w:r>
            <w:r w:rsidR="00E256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19 </w:t>
            </w:r>
            <w:r w:rsidR="00E2561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B2338" w14:paraId="72929C4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FED50B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3FC735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CA2FA6" w14:textId="07A8475F" w:rsidR="000B2338" w:rsidRDefault="009E7D7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 </w:t>
            </w:r>
            <w:r w:rsidR="00E256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 </w:t>
            </w:r>
            <w:r w:rsidR="00E2561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B2338" w14:paraId="64C2DBF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82AA6E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D13F5D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78A0F0" w14:textId="35099BD9" w:rsidR="000B2338" w:rsidRDefault="009E7D7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r w:rsidR="00E2561A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r w:rsidR="00E2561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B2338" w14:paraId="58487FB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7DAF8F" w14:textId="77777777" w:rsidR="000B2338" w:rsidRPr="004C1905" w:rsidRDefault="00E2561A">
            <w:pPr>
              <w:rPr>
                <w:lang w:val="ru-RU"/>
              </w:rPr>
            </w:pP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углубленным изучением отдельных учебных предметов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C4BB18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4A5FC2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B2338" w14:paraId="351764C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58CBEC" w14:textId="77777777" w:rsidR="000B2338" w:rsidRPr="004C1905" w:rsidRDefault="00E2561A">
            <w:pPr>
              <w:rPr>
                <w:lang w:val="ru-RU"/>
              </w:rPr>
            </w:pP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профильного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941645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272084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B2338" w14:paraId="121293C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823E05" w14:textId="77777777" w:rsidR="000B2338" w:rsidRPr="004C1905" w:rsidRDefault="00E2561A">
            <w:pPr>
              <w:rPr>
                <w:lang w:val="ru-RU"/>
              </w:rPr>
            </w:pP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 дистанционных образовательных технологий, электронного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923F33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8F6B42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B2338" w14:paraId="5738A0A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BAFF3E" w14:textId="77777777" w:rsidR="000B2338" w:rsidRPr="004C1905" w:rsidRDefault="00E2561A">
            <w:pPr>
              <w:rPr>
                <w:lang w:val="ru-RU"/>
              </w:rPr>
            </w:pP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сетевой формы реализации образовательных программ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DEED34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3EAB26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B2338" w14:paraId="4FD01E5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8FED1" w14:textId="77777777" w:rsidR="000B2338" w:rsidRPr="004C1905" w:rsidRDefault="00E2561A">
            <w:pPr>
              <w:rPr>
                <w:lang w:val="ru-RU"/>
              </w:rPr>
            </w:pPr>
            <w:bookmarkStart w:id="0" w:name="_Hlk182145802"/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педработников,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количество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D455F7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F2CDDA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2338" w14:paraId="45614B4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285959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F8AD8E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27151A" w14:textId="215A10B7" w:rsidR="000B2338" w:rsidRPr="009E7D76" w:rsidRDefault="009E7D76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</w:tr>
      <w:bookmarkEnd w:id="0"/>
      <w:tr w:rsidR="000B2338" w14:paraId="3845B9F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92C667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D239CE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006C40" w14:textId="62D881A4" w:rsidR="000B2338" w:rsidRPr="009E7D76" w:rsidRDefault="009E7D76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</w:tr>
      <w:tr w:rsidR="000B2338" w14:paraId="6797E32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FC86DB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CE7400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44E1D1" w14:textId="331708BD" w:rsidR="000B2338" w:rsidRPr="009E7D76" w:rsidRDefault="009E7D7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0B2338" w14:paraId="3B611A0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F1E293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8DFCF8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2E6839" w14:textId="28B4A58A" w:rsidR="000B2338" w:rsidRPr="009E7D76" w:rsidRDefault="009E7D7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0B2338" w14:paraId="3A6A631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30DF7B" w14:textId="77777777" w:rsidR="000B2338" w:rsidRPr="004C1905" w:rsidRDefault="00E2561A">
            <w:pPr>
              <w:rPr>
                <w:lang w:val="ru-RU"/>
              </w:rPr>
            </w:pP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 категорией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FA3019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1414AF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2338" w14:paraId="36948FC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68BB02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DAF80C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6AA04E" w14:textId="4F254C9D" w:rsidR="000B2338" w:rsidRDefault="009E7D7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r w:rsidR="00E2561A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25 </w:t>
            </w:r>
            <w:r w:rsidR="00E2561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B2338" w14:paraId="7726166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5D7F8A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F2C9B2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306F2E" w14:textId="27FAFC2F" w:rsidR="000B2338" w:rsidRDefault="009E7D7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r w:rsidR="00E2561A">
              <w:rPr>
                <w:rFonts w:hAnsi="Times New Roman" w:cs="Times New Roman"/>
                <w:color w:val="000000"/>
                <w:sz w:val="24"/>
                <w:szCs w:val="24"/>
              </w:rPr>
              <w:t>(2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  <w:r w:rsidR="00E2561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B2338" w14:paraId="04B576B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36F77E" w14:textId="77777777" w:rsidR="000B2338" w:rsidRPr="004C1905" w:rsidRDefault="00E2561A">
            <w:pPr>
              <w:rPr>
                <w:lang w:val="ru-RU"/>
              </w:rPr>
            </w:pP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педработников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C1508C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3BF867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2338" w14:paraId="537ADF4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970DA9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F3F06C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5B4BE2" w14:textId="6183609A" w:rsidR="000B2338" w:rsidRDefault="00FF0DD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 </w:t>
            </w:r>
            <w:r w:rsidR="00E256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25 </w:t>
            </w:r>
            <w:r w:rsidR="00E2561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B2338" w14:paraId="012907D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D3F617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94A7A5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F0563C" w14:textId="68EDA5A9" w:rsidR="000B2338" w:rsidRDefault="00FF0DD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 </w:t>
            </w:r>
            <w:r w:rsidR="00E256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25 </w:t>
            </w:r>
            <w:r w:rsidR="00E2561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B2338" w14:paraId="2691FE0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1EF7AF" w14:textId="77777777" w:rsidR="000B2338" w:rsidRPr="004C1905" w:rsidRDefault="00E2561A">
            <w:pPr>
              <w:rPr>
                <w:lang w:val="ru-RU"/>
              </w:rPr>
            </w:pP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10C4FA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6165FB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2338" w14:paraId="7C5B4B3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CB1857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718FDF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A91A1B" w14:textId="150FC1AF" w:rsidR="000B2338" w:rsidRDefault="00FF0DD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r w:rsidR="00E256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19</w:t>
            </w:r>
            <w:r w:rsidR="00E2561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B2338" w14:paraId="729EFFF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612272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73425D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C5A030" w14:textId="57C70083" w:rsidR="000B2338" w:rsidRDefault="00FF0DD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A5F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2561A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DA5F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38 </w:t>
            </w:r>
            <w:r w:rsidR="00E2561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B2338" w14:paraId="28A157B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CE9F37" w14:textId="77777777" w:rsidR="000B2338" w:rsidRPr="004C1905" w:rsidRDefault="00E2561A">
            <w:pPr>
              <w:rPr>
                <w:lang w:val="ru-RU"/>
              </w:rPr>
            </w:pP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BEF4E6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C5CEF4" w14:textId="717EC914" w:rsidR="000B2338" w:rsidRDefault="00DA5F8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16 </w:t>
            </w:r>
            <w:r w:rsidR="00E256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100 </w:t>
            </w:r>
            <w:r w:rsidR="00E2561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B2338" w14:paraId="0BDC8CB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AE9857" w14:textId="77777777" w:rsidR="000B2338" w:rsidRPr="004C1905" w:rsidRDefault="00E2561A">
            <w:pPr>
              <w:rPr>
                <w:lang w:val="ru-RU"/>
              </w:rPr>
            </w:pP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17166C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C41EBF" w14:textId="0CA463D6" w:rsidR="000B2338" w:rsidRDefault="00DA5F8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16 </w:t>
            </w:r>
            <w:r w:rsidR="00E2561A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100 </w:t>
            </w:r>
            <w:r w:rsidR="00E2561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B2338" w14:paraId="7F69F6C9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0ED765" w14:textId="77777777" w:rsidR="000B2338" w:rsidRDefault="00E2561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0B2338" w14:paraId="6820025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2D6699" w14:textId="77777777" w:rsidR="000B2338" w:rsidRPr="004C1905" w:rsidRDefault="00E2561A">
            <w:pPr>
              <w:rPr>
                <w:lang w:val="ru-RU"/>
              </w:rPr>
            </w:pP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C5AC83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77E884" w14:textId="5D6DDFED" w:rsidR="000B2338" w:rsidRPr="00DA5F80" w:rsidRDefault="00E2561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</w:t>
            </w:r>
            <w:r w:rsidR="00DA5F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0B2338" w14:paraId="1E66CB7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07B800" w14:textId="77777777" w:rsidR="000B2338" w:rsidRPr="004C1905" w:rsidRDefault="00E2561A">
            <w:pPr>
              <w:rPr>
                <w:lang w:val="ru-RU"/>
              </w:rPr>
            </w:pP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 литературы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единиц библиотечного фонда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2AA866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8B2713" w14:textId="1C7D2DDB" w:rsidR="000B2338" w:rsidRPr="00BD0D09" w:rsidRDefault="00BD0D09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</w:tr>
      <w:tr w:rsidR="000B2338" w14:paraId="6AF982C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983340" w14:textId="77777777" w:rsidR="000B2338" w:rsidRPr="004C1905" w:rsidRDefault="00E2561A">
            <w:pPr>
              <w:rPr>
                <w:lang w:val="ru-RU"/>
              </w:rPr>
            </w:pP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F2FFBC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498ED6" w14:textId="59CE26D5" w:rsidR="000B2338" w:rsidRPr="00BD0D09" w:rsidRDefault="00BD0D09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0B2338" w14:paraId="14E4618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1B00BC" w14:textId="77777777" w:rsidR="000B2338" w:rsidRPr="004C1905" w:rsidRDefault="00E2561A">
            <w:pPr>
              <w:rPr>
                <w:lang w:val="ru-RU"/>
              </w:rPr>
            </w:pP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читального зала библиотеки,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F7EA44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E2EE7F" w14:textId="5B604C38" w:rsidR="000B2338" w:rsidRPr="00BD0D09" w:rsidRDefault="00BD0D09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0B2338" w14:paraId="201EC6F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7E350A" w14:textId="77777777" w:rsidR="000B2338" w:rsidRPr="004C1905" w:rsidRDefault="00E2561A">
            <w:pPr>
              <w:rPr>
                <w:lang w:val="ru-RU"/>
              </w:rPr>
            </w:pP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мест для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C56E90" w14:textId="77777777" w:rsidR="000B2338" w:rsidRPr="004C1905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2F7169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0B2338" w14:paraId="1B4AE3D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C33137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43FC1F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2C15BE" w14:textId="5BEA7890" w:rsidR="000B2338" w:rsidRPr="00BD0D09" w:rsidRDefault="00BD0D09">
            <w:pPr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0B2338" w14:paraId="284F482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1312A3" w14:textId="77777777" w:rsidR="000B2338" w:rsidRPr="004C1905" w:rsidRDefault="00E2561A">
            <w:pPr>
              <w:rPr>
                <w:lang w:val="ru-RU"/>
              </w:rPr>
            </w:pP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 сканирования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BEA9CB" w14:textId="77777777" w:rsidR="000B2338" w:rsidRPr="004C1905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849B87" w14:textId="5742C1B9" w:rsidR="000B2338" w:rsidRPr="00BD0D09" w:rsidRDefault="00BD0D09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0B2338" w14:paraId="031D81A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9016A1" w14:textId="77777777" w:rsidR="000B2338" w:rsidRPr="004C1905" w:rsidRDefault="00E2561A">
            <w:pPr>
              <w:rPr>
                <w:lang w:val="ru-RU"/>
              </w:rPr>
            </w:pP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C0C7C7" w14:textId="77777777" w:rsidR="000B2338" w:rsidRPr="004C1905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BCD3FD" w14:textId="35EA2A04" w:rsidR="000B2338" w:rsidRPr="00BD0D09" w:rsidRDefault="00BD0D09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0B2338" w14:paraId="28FF9CA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04B1DA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27B02C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9E4666" w14:textId="314E9A55" w:rsidR="000B2338" w:rsidRPr="00BD0D09" w:rsidRDefault="00BD0D09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0B2338" w14:paraId="040F915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29BE8E" w14:textId="77777777" w:rsidR="000B2338" w:rsidRPr="004C1905" w:rsidRDefault="00E2561A">
            <w:pPr>
              <w:rPr>
                <w:lang w:val="ru-RU"/>
              </w:rPr>
            </w:pP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Мб/с,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805282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EA280E" w14:textId="19D0ABFF" w:rsidR="000B2338" w:rsidRDefault="00BD0D0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72 </w:t>
            </w:r>
            <w:r w:rsidR="00E2561A">
              <w:rPr>
                <w:rFonts w:hAnsi="Times New Roman" w:cs="Times New Roman"/>
                <w:color w:val="000000"/>
                <w:sz w:val="24"/>
                <w:szCs w:val="24"/>
              </w:rPr>
              <w:t>(100%)</w:t>
            </w:r>
          </w:p>
        </w:tc>
      </w:tr>
      <w:tr w:rsidR="000B2338" w14:paraId="7C0130E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472140" w14:textId="77777777" w:rsidR="000B2338" w:rsidRPr="004C1905" w:rsidRDefault="00E2561A">
            <w:pPr>
              <w:rPr>
                <w:lang w:val="ru-RU"/>
              </w:rPr>
            </w:pP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D37702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894AA4" w14:textId="3D8F21E5" w:rsidR="000B2338" w:rsidRPr="00BD0D09" w:rsidRDefault="00BD0D09">
            <w:pPr>
              <w:rPr>
                <w:lang w:val="ru-RU"/>
              </w:rPr>
            </w:pPr>
            <w:r>
              <w:rPr>
                <w:lang w:val="ru-RU"/>
              </w:rPr>
              <w:t>7,6</w:t>
            </w:r>
          </w:p>
        </w:tc>
      </w:tr>
    </w:tbl>
    <w:p w14:paraId="54BEA22D" w14:textId="77777777" w:rsidR="000B2338" w:rsidRPr="004C1905" w:rsidRDefault="00E256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то, что Школа имеет достаточную инфраструктуру, которая соответствует требованиям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 xml:space="preserve">оздоровления детей 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молодежи» и 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ФГОС общего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ФОП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СОО.</w:t>
      </w:r>
    </w:p>
    <w:p w14:paraId="30608D76" w14:textId="77777777" w:rsidR="000B2338" w:rsidRPr="004C1905" w:rsidRDefault="00E256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sectPr w:rsidR="000B2338" w:rsidRPr="004C1905" w:rsidSect="004C1905">
      <w:pgSz w:w="11907" w:h="1683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E2F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E0C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825C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A579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2772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6F4B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7F1A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F175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BD02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2E5B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7971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6973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5B45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D828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9F3C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770D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B743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2913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E446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FD78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0"/>
  </w:num>
  <w:num w:numId="3">
    <w:abstractNumId w:val="0"/>
  </w:num>
  <w:num w:numId="4">
    <w:abstractNumId w:val="2"/>
  </w:num>
  <w:num w:numId="5">
    <w:abstractNumId w:val="12"/>
  </w:num>
  <w:num w:numId="6">
    <w:abstractNumId w:val="1"/>
  </w:num>
  <w:num w:numId="7">
    <w:abstractNumId w:val="9"/>
  </w:num>
  <w:num w:numId="8">
    <w:abstractNumId w:val="4"/>
  </w:num>
  <w:num w:numId="9">
    <w:abstractNumId w:val="14"/>
  </w:num>
  <w:num w:numId="10">
    <w:abstractNumId w:val="3"/>
  </w:num>
  <w:num w:numId="11">
    <w:abstractNumId w:val="18"/>
  </w:num>
  <w:num w:numId="12">
    <w:abstractNumId w:val="8"/>
  </w:num>
  <w:num w:numId="13">
    <w:abstractNumId w:val="11"/>
  </w:num>
  <w:num w:numId="14">
    <w:abstractNumId w:val="13"/>
  </w:num>
  <w:num w:numId="15">
    <w:abstractNumId w:val="6"/>
  </w:num>
  <w:num w:numId="16">
    <w:abstractNumId w:val="7"/>
  </w:num>
  <w:num w:numId="17">
    <w:abstractNumId w:val="19"/>
  </w:num>
  <w:num w:numId="18">
    <w:abstractNumId w:val="17"/>
  </w:num>
  <w:num w:numId="19">
    <w:abstractNumId w:val="15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31C0F"/>
    <w:rsid w:val="0005576B"/>
    <w:rsid w:val="000610B7"/>
    <w:rsid w:val="000B1886"/>
    <w:rsid w:val="000B2338"/>
    <w:rsid w:val="000B2897"/>
    <w:rsid w:val="000C350B"/>
    <w:rsid w:val="000E2561"/>
    <w:rsid w:val="000F03DA"/>
    <w:rsid w:val="0011388A"/>
    <w:rsid w:val="00131915"/>
    <w:rsid w:val="00154DDD"/>
    <w:rsid w:val="001B05C7"/>
    <w:rsid w:val="001B53CA"/>
    <w:rsid w:val="001C7E35"/>
    <w:rsid w:val="001D19B1"/>
    <w:rsid w:val="001F294F"/>
    <w:rsid w:val="001F353A"/>
    <w:rsid w:val="00236962"/>
    <w:rsid w:val="002D24F9"/>
    <w:rsid w:val="002D33B1"/>
    <w:rsid w:val="002D3591"/>
    <w:rsid w:val="00316FAB"/>
    <w:rsid w:val="003236A0"/>
    <w:rsid w:val="00350F8D"/>
    <w:rsid w:val="003514A0"/>
    <w:rsid w:val="003A34AC"/>
    <w:rsid w:val="00410C40"/>
    <w:rsid w:val="004C1905"/>
    <w:rsid w:val="004D1FC7"/>
    <w:rsid w:val="004F7E17"/>
    <w:rsid w:val="005A05CE"/>
    <w:rsid w:val="005A1178"/>
    <w:rsid w:val="005C6B5D"/>
    <w:rsid w:val="0063618C"/>
    <w:rsid w:val="00653AF6"/>
    <w:rsid w:val="00677DA9"/>
    <w:rsid w:val="0069197E"/>
    <w:rsid w:val="006E13BB"/>
    <w:rsid w:val="0077255D"/>
    <w:rsid w:val="00795385"/>
    <w:rsid w:val="007A0AE1"/>
    <w:rsid w:val="007C0F61"/>
    <w:rsid w:val="007D3388"/>
    <w:rsid w:val="007E004E"/>
    <w:rsid w:val="007F4F40"/>
    <w:rsid w:val="008142DC"/>
    <w:rsid w:val="009032A0"/>
    <w:rsid w:val="00926C67"/>
    <w:rsid w:val="00931562"/>
    <w:rsid w:val="009642F1"/>
    <w:rsid w:val="00971184"/>
    <w:rsid w:val="00997338"/>
    <w:rsid w:val="009E7D76"/>
    <w:rsid w:val="009F1425"/>
    <w:rsid w:val="009F64D4"/>
    <w:rsid w:val="00A1389E"/>
    <w:rsid w:val="00A307B9"/>
    <w:rsid w:val="00A333DD"/>
    <w:rsid w:val="00A41AC7"/>
    <w:rsid w:val="00A80CBC"/>
    <w:rsid w:val="00B73A5A"/>
    <w:rsid w:val="00BA1A45"/>
    <w:rsid w:val="00BD0D09"/>
    <w:rsid w:val="00C13E22"/>
    <w:rsid w:val="00C51BC9"/>
    <w:rsid w:val="00D319EA"/>
    <w:rsid w:val="00D45372"/>
    <w:rsid w:val="00D62255"/>
    <w:rsid w:val="00D8386B"/>
    <w:rsid w:val="00DA1CA6"/>
    <w:rsid w:val="00DA5F80"/>
    <w:rsid w:val="00DF4A7F"/>
    <w:rsid w:val="00DF5ADB"/>
    <w:rsid w:val="00E2561A"/>
    <w:rsid w:val="00E30B1C"/>
    <w:rsid w:val="00E36837"/>
    <w:rsid w:val="00E438A1"/>
    <w:rsid w:val="00E6561E"/>
    <w:rsid w:val="00EB5EE7"/>
    <w:rsid w:val="00F01E19"/>
    <w:rsid w:val="00F32078"/>
    <w:rsid w:val="00F324F0"/>
    <w:rsid w:val="00F91931"/>
    <w:rsid w:val="00F96D6D"/>
    <w:rsid w:val="00FA0143"/>
    <w:rsid w:val="00FB4FD0"/>
    <w:rsid w:val="00FF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52947"/>
  <w15:docId w15:val="{1EBE482B-AB10-4127-A28C-CAFEF70A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2561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61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F294F"/>
    <w:pPr>
      <w:spacing w:before="0" w:beforeAutospacing="0" w:after="0" w:afterAutospacing="0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3666C-0721-4365-B110-497EC01D3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4979</Words>
  <Characters>28381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Школа</cp:lastModifiedBy>
  <cp:revision>2</cp:revision>
  <cp:lastPrinted>2024-04-16T08:08:00Z</cp:lastPrinted>
  <dcterms:created xsi:type="dcterms:W3CDTF">2024-11-11T11:35:00Z</dcterms:created>
  <dcterms:modified xsi:type="dcterms:W3CDTF">2024-11-11T11:35:00Z</dcterms:modified>
</cp:coreProperties>
</file>